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29DC4" w14:textId="4068A2A6" w:rsidR="001E1C84" w:rsidRPr="000C6945" w:rsidRDefault="001E1C84" w:rsidP="00B92966">
      <w:pPr>
        <w:pStyle w:val="Sinespaciado"/>
        <w:tabs>
          <w:tab w:val="left" w:pos="1701"/>
        </w:tabs>
        <w:spacing w:line="276" w:lineRule="auto"/>
        <w:jc w:val="both"/>
        <w:rPr>
          <w:rFonts w:ascii="Arial" w:hAnsi="Arial" w:cs="Arial"/>
        </w:rPr>
      </w:pPr>
      <w:r w:rsidRPr="000C6945">
        <w:rPr>
          <w:rFonts w:ascii="Arial" w:hAnsi="Arial" w:cs="Arial"/>
        </w:rPr>
        <w:t xml:space="preserve">Se define como el cambio o reestructuración del contenido de alguna(s) </w:t>
      </w:r>
      <w:r w:rsidR="00016506" w:rsidRPr="00DC7454">
        <w:rPr>
          <w:rFonts w:ascii="Arial" w:hAnsi="Arial" w:cs="Arial"/>
        </w:rPr>
        <w:t>materia</w:t>
      </w:r>
      <w:r w:rsidRPr="00DC7454">
        <w:rPr>
          <w:rFonts w:ascii="Arial" w:hAnsi="Arial" w:cs="Arial"/>
        </w:rPr>
        <w:t>(s) de los Programas de Estudio q</w:t>
      </w:r>
      <w:r w:rsidR="003C65D5" w:rsidRPr="00DC7454">
        <w:rPr>
          <w:rFonts w:ascii="Arial" w:hAnsi="Arial" w:cs="Arial"/>
        </w:rPr>
        <w:t>ue consideren</w:t>
      </w:r>
      <w:r w:rsidRPr="00DC7454">
        <w:rPr>
          <w:rFonts w:ascii="Arial" w:hAnsi="Arial" w:cs="Arial"/>
        </w:rPr>
        <w:t xml:space="preserve">, con el propósito de incorporar conocimientos actuales; agregando, sustituyendo o reformando temas en correspondencia con los avances de la ciencia o disciplina, siempre garantizando su competencia técnica y académica, además de no afectar la denominación de la(s) </w:t>
      </w:r>
      <w:r w:rsidR="005416A9" w:rsidRPr="00DC7454">
        <w:rPr>
          <w:rFonts w:ascii="Arial" w:hAnsi="Arial" w:cs="Arial"/>
        </w:rPr>
        <w:t>materias</w:t>
      </w:r>
      <w:r w:rsidRPr="00DC7454">
        <w:rPr>
          <w:rFonts w:ascii="Arial" w:hAnsi="Arial" w:cs="Arial"/>
        </w:rPr>
        <w:t>(s) su</w:t>
      </w:r>
      <w:r w:rsidRPr="000C6945">
        <w:rPr>
          <w:rFonts w:ascii="Arial" w:hAnsi="Arial" w:cs="Arial"/>
        </w:rPr>
        <w:t xml:space="preserve"> seriación, las horas con docente o independientes</w:t>
      </w:r>
      <w:r w:rsidR="004D687F" w:rsidRPr="000C6945">
        <w:rPr>
          <w:rFonts w:ascii="Arial" w:hAnsi="Arial" w:cs="Arial"/>
        </w:rPr>
        <w:t xml:space="preserve"> y</w:t>
      </w:r>
      <w:r w:rsidRPr="000C6945">
        <w:rPr>
          <w:rFonts w:ascii="Arial" w:hAnsi="Arial" w:cs="Arial"/>
        </w:rPr>
        <w:t xml:space="preserve"> los créditos respectivos.</w:t>
      </w:r>
      <w:r w:rsidR="007B057C">
        <w:rPr>
          <w:rFonts w:ascii="Arial" w:hAnsi="Arial" w:cs="Arial"/>
        </w:rPr>
        <w:t xml:space="preserve">  </w:t>
      </w:r>
    </w:p>
    <w:p w14:paraId="196B4305" w14:textId="77777777" w:rsidR="001E1C84" w:rsidRPr="000C6945" w:rsidRDefault="001E1C84" w:rsidP="00B92966">
      <w:pPr>
        <w:pStyle w:val="Sinespaciado"/>
        <w:tabs>
          <w:tab w:val="left" w:pos="1701"/>
        </w:tabs>
        <w:spacing w:line="276" w:lineRule="auto"/>
        <w:jc w:val="both"/>
        <w:rPr>
          <w:rFonts w:ascii="Arial" w:hAnsi="Arial" w:cs="Arial"/>
        </w:rPr>
      </w:pPr>
    </w:p>
    <w:p w14:paraId="42F6CFFD" w14:textId="77777777" w:rsidR="001E1C84" w:rsidRPr="000C6945" w:rsidRDefault="001E1C84" w:rsidP="00B92966">
      <w:pPr>
        <w:pStyle w:val="Sinespaciado"/>
        <w:spacing w:line="276" w:lineRule="auto"/>
        <w:jc w:val="both"/>
        <w:rPr>
          <w:rFonts w:ascii="Arial" w:hAnsi="Arial" w:cs="Arial"/>
          <w:b/>
          <w:u w:val="single"/>
        </w:rPr>
      </w:pPr>
      <w:r w:rsidRPr="000C6945">
        <w:rPr>
          <w:rFonts w:ascii="Arial" w:hAnsi="Arial" w:cs="Arial"/>
          <w:b/>
          <w:u w:val="single"/>
        </w:rPr>
        <w:t>INSTRUCCIONES</w:t>
      </w:r>
    </w:p>
    <w:p w14:paraId="41CD52BF" w14:textId="77777777" w:rsidR="00222276" w:rsidRPr="000C6945" w:rsidRDefault="00222276" w:rsidP="00B92966">
      <w:pPr>
        <w:pStyle w:val="Sinespaciado"/>
        <w:spacing w:line="276" w:lineRule="auto"/>
        <w:jc w:val="both"/>
        <w:rPr>
          <w:rFonts w:ascii="Arial" w:hAnsi="Arial" w:cs="Arial"/>
          <w:b/>
          <w:u w:val="single"/>
        </w:rPr>
      </w:pPr>
    </w:p>
    <w:p w14:paraId="50710250" w14:textId="77777777" w:rsidR="00222276" w:rsidRPr="000C6945" w:rsidRDefault="00222276" w:rsidP="00B92966">
      <w:pPr>
        <w:spacing w:after="0" w:line="276" w:lineRule="auto"/>
        <w:jc w:val="both"/>
        <w:rPr>
          <w:rFonts w:ascii="Arial" w:hAnsi="Arial" w:cs="Arial"/>
        </w:rPr>
      </w:pPr>
      <w:r w:rsidRPr="000C6945">
        <w:rPr>
          <w:rFonts w:ascii="Arial" w:hAnsi="Arial" w:cs="Arial"/>
          <w:b/>
        </w:rPr>
        <w:t xml:space="preserve">Nota: </w:t>
      </w:r>
      <w:r w:rsidRPr="000C6945">
        <w:rPr>
          <w:rFonts w:ascii="Arial" w:hAnsi="Arial" w:cs="Arial"/>
        </w:rPr>
        <w:t>Utilizar los formatos que se encuentran en la página de ventanilla digital https://ventanilladigital.puebla.gob.mx.</w:t>
      </w:r>
    </w:p>
    <w:p w14:paraId="1A72A536" w14:textId="77777777" w:rsidR="00222276" w:rsidRPr="000C6945" w:rsidRDefault="00222276" w:rsidP="00B92966">
      <w:pPr>
        <w:spacing w:after="0" w:line="276" w:lineRule="auto"/>
        <w:jc w:val="both"/>
        <w:rPr>
          <w:rFonts w:ascii="Arial" w:hAnsi="Arial" w:cs="Arial"/>
          <w:b/>
        </w:rPr>
      </w:pPr>
    </w:p>
    <w:p w14:paraId="3ECF3074" w14:textId="77777777" w:rsidR="001E1C84" w:rsidRPr="000C6945" w:rsidRDefault="001E1C84" w:rsidP="00B92966">
      <w:pPr>
        <w:numPr>
          <w:ilvl w:val="0"/>
          <w:numId w:val="4"/>
        </w:numPr>
        <w:spacing w:after="0" w:line="276" w:lineRule="auto"/>
        <w:jc w:val="both"/>
        <w:rPr>
          <w:rFonts w:ascii="Arial" w:hAnsi="Arial" w:cs="Arial"/>
        </w:rPr>
      </w:pPr>
      <w:r w:rsidRPr="000C6945">
        <w:rPr>
          <w:rFonts w:ascii="Arial" w:hAnsi="Arial" w:cs="Arial"/>
        </w:rPr>
        <w:t>Revisar los requisitos solicitados.</w:t>
      </w:r>
    </w:p>
    <w:p w14:paraId="2D82967A" w14:textId="77777777" w:rsidR="001E1C84" w:rsidRPr="000C6945" w:rsidRDefault="001E1C84" w:rsidP="00B92966">
      <w:pPr>
        <w:numPr>
          <w:ilvl w:val="0"/>
          <w:numId w:val="4"/>
        </w:numPr>
        <w:spacing w:after="0" w:line="276" w:lineRule="auto"/>
        <w:jc w:val="both"/>
        <w:rPr>
          <w:rFonts w:ascii="Arial" w:hAnsi="Arial" w:cs="Arial"/>
        </w:rPr>
      </w:pPr>
      <w:r w:rsidRPr="000C6945">
        <w:rPr>
          <w:rFonts w:ascii="Arial" w:hAnsi="Arial" w:cs="Arial"/>
        </w:rPr>
        <w:t xml:space="preserve">Realizar el pago de la Constancia Anual del RVOE por cada Programa Académico, a través del portal </w:t>
      </w:r>
      <w:hyperlink r:id="rId8" w:anchor="Educaci%C3%B3n" w:history="1">
        <w:r w:rsidRPr="000C6945">
          <w:rPr>
            <w:rFonts w:ascii="Arial" w:hAnsi="Arial" w:cs="Arial"/>
            <w:i/>
            <w:iCs/>
            <w:u w:val="single"/>
          </w:rPr>
          <w:t>Pagos en Línea (puebla.gob.mx)</w:t>
        </w:r>
      </w:hyperlink>
      <w:r w:rsidRPr="000C6945">
        <w:rPr>
          <w:rFonts w:ascii="Arial" w:hAnsi="Arial" w:cs="Arial"/>
          <w:i/>
          <w:iCs/>
        </w:rPr>
        <w:t>.</w:t>
      </w:r>
    </w:p>
    <w:p w14:paraId="05D392FA" w14:textId="77777777" w:rsidR="001E1C84" w:rsidRPr="000C6945" w:rsidRDefault="001E1C84" w:rsidP="00B92966">
      <w:pPr>
        <w:numPr>
          <w:ilvl w:val="0"/>
          <w:numId w:val="4"/>
        </w:numPr>
        <w:spacing w:after="0" w:line="276" w:lineRule="auto"/>
        <w:contextualSpacing/>
        <w:jc w:val="both"/>
        <w:rPr>
          <w:rFonts w:ascii="Arial" w:hAnsi="Arial" w:cs="Arial"/>
        </w:rPr>
      </w:pPr>
      <w:r w:rsidRPr="000C6945">
        <w:rPr>
          <w:rFonts w:ascii="Arial" w:hAnsi="Arial" w:cs="Arial"/>
        </w:rPr>
        <w:t xml:space="preserve">Solicitar cita a través de la página </w:t>
      </w:r>
      <w:hyperlink r:id="rId9" w:history="1">
        <w:r w:rsidRPr="000C6945">
          <w:rPr>
            <w:rFonts w:ascii="Arial" w:hAnsi="Arial" w:cs="Arial"/>
            <w:i/>
            <w:iCs/>
            <w:u w:val="single"/>
          </w:rPr>
          <w:t>procesorvoe.sservoe.mx</w:t>
        </w:r>
      </w:hyperlink>
      <w:r w:rsidRPr="000C6945">
        <w:rPr>
          <w:rFonts w:ascii="Arial" w:hAnsi="Arial" w:cs="Arial"/>
        </w:rPr>
        <w:t>.</w:t>
      </w:r>
    </w:p>
    <w:p w14:paraId="20BA2D54" w14:textId="77777777" w:rsidR="001E1C84" w:rsidRPr="000C6945" w:rsidRDefault="001E1C84" w:rsidP="00B92966">
      <w:pPr>
        <w:numPr>
          <w:ilvl w:val="0"/>
          <w:numId w:val="4"/>
        </w:numPr>
        <w:spacing w:after="0" w:line="276" w:lineRule="auto"/>
        <w:contextualSpacing/>
        <w:jc w:val="both"/>
        <w:rPr>
          <w:rFonts w:ascii="Arial" w:hAnsi="Arial" w:cs="Arial"/>
        </w:rPr>
      </w:pPr>
      <w:r w:rsidRPr="000C6945">
        <w:rPr>
          <w:rFonts w:ascii="Arial" w:hAnsi="Arial" w:cs="Arial"/>
        </w:rPr>
        <w:t>Acudir a la cita en la fecha y hora registrada, con su folio impreso o digital.</w:t>
      </w:r>
    </w:p>
    <w:p w14:paraId="2169C550" w14:textId="77777777" w:rsidR="001E1C84" w:rsidRPr="000C6945" w:rsidRDefault="001E1C84" w:rsidP="00B92966">
      <w:pPr>
        <w:numPr>
          <w:ilvl w:val="0"/>
          <w:numId w:val="4"/>
        </w:numPr>
        <w:spacing w:after="0" w:line="276" w:lineRule="auto"/>
        <w:contextualSpacing/>
        <w:jc w:val="both"/>
        <w:rPr>
          <w:rFonts w:ascii="Arial" w:hAnsi="Arial" w:cs="Arial"/>
        </w:rPr>
      </w:pPr>
      <w:r w:rsidRPr="000C6945">
        <w:rPr>
          <w:rFonts w:ascii="Arial" w:hAnsi="Arial" w:cs="Arial"/>
        </w:rPr>
        <w:t>Presentar en ventanilla la siguiente información:</w:t>
      </w:r>
    </w:p>
    <w:p w14:paraId="71C340B6" w14:textId="77777777" w:rsidR="001E1C84" w:rsidRPr="000C6945" w:rsidRDefault="001E1C84" w:rsidP="00B92966">
      <w:pPr>
        <w:pStyle w:val="Prrafodelista"/>
        <w:numPr>
          <w:ilvl w:val="1"/>
          <w:numId w:val="4"/>
        </w:numPr>
        <w:spacing w:after="0"/>
        <w:jc w:val="both"/>
        <w:rPr>
          <w:rFonts w:ascii="Arial" w:hAnsi="Arial" w:cs="Arial"/>
        </w:rPr>
      </w:pPr>
      <w:r w:rsidRPr="000C6945">
        <w:rPr>
          <w:rFonts w:ascii="Arial" w:hAnsi="Arial" w:cs="Arial"/>
        </w:rPr>
        <w:t>Los archivos deberán ser escaneados del original, legibles y grabado en PDF, con excepción del Plan de Estudio (Word) y Mapa Curricular (Excel).</w:t>
      </w:r>
    </w:p>
    <w:p w14:paraId="6A967E3A" w14:textId="3EC5FB8F" w:rsidR="001E1C84" w:rsidRPr="000C6945" w:rsidRDefault="00C971D6" w:rsidP="00B92966">
      <w:pPr>
        <w:pStyle w:val="Prrafodelista"/>
        <w:numPr>
          <w:ilvl w:val="1"/>
          <w:numId w:val="4"/>
        </w:numPr>
        <w:spacing w:after="0"/>
        <w:jc w:val="both"/>
        <w:rPr>
          <w:rFonts w:ascii="Arial" w:hAnsi="Arial" w:cs="Arial"/>
        </w:rPr>
      </w:pPr>
      <w:r w:rsidRPr="000C6945">
        <w:rPr>
          <w:rFonts w:ascii="Arial" w:hAnsi="Arial" w:cs="Arial"/>
        </w:rPr>
        <w:t>Entregar los expedientes administrativo y académico en memoria USB o en discos compactos, organizado</w:t>
      </w:r>
      <w:r w:rsidR="00EF78B7" w:rsidRPr="000C6945">
        <w:rPr>
          <w:rFonts w:ascii="Arial" w:hAnsi="Arial" w:cs="Arial"/>
        </w:rPr>
        <w:t>s</w:t>
      </w:r>
      <w:r w:rsidRPr="000C6945">
        <w:rPr>
          <w:rFonts w:ascii="Arial" w:hAnsi="Arial" w:cs="Arial"/>
        </w:rPr>
        <w:t xml:space="preserve"> por inciso o numeral dividido por carpetas según corresponda</w:t>
      </w:r>
      <w:r w:rsidR="001E1C84" w:rsidRPr="000C6945">
        <w:rPr>
          <w:rFonts w:ascii="Arial" w:hAnsi="Arial" w:cs="Arial"/>
        </w:rPr>
        <w:t>.</w:t>
      </w:r>
    </w:p>
    <w:p w14:paraId="2A755781" w14:textId="77777777" w:rsidR="001E1C84" w:rsidRPr="000C6945" w:rsidRDefault="001E1C84" w:rsidP="00B92966">
      <w:pPr>
        <w:pStyle w:val="Prrafodelista"/>
        <w:numPr>
          <w:ilvl w:val="1"/>
          <w:numId w:val="4"/>
        </w:numPr>
        <w:spacing w:after="0"/>
        <w:jc w:val="both"/>
        <w:rPr>
          <w:rFonts w:ascii="Arial" w:hAnsi="Arial" w:cs="Arial"/>
        </w:rPr>
      </w:pPr>
      <w:r w:rsidRPr="000C6945">
        <w:rPr>
          <w:rFonts w:ascii="Arial" w:hAnsi="Arial" w:cs="Arial"/>
        </w:rPr>
        <w:t xml:space="preserve">Rotulados con los siguientes datos: </w:t>
      </w:r>
    </w:p>
    <w:p w14:paraId="72AAC0EF" w14:textId="77777777" w:rsidR="001E1C84" w:rsidRPr="000C6945" w:rsidRDefault="001E1C84" w:rsidP="00B92966">
      <w:pPr>
        <w:pStyle w:val="Prrafodelista"/>
        <w:numPr>
          <w:ilvl w:val="2"/>
          <w:numId w:val="11"/>
        </w:numPr>
        <w:spacing w:after="0"/>
        <w:ind w:left="1276" w:hanging="283"/>
        <w:jc w:val="both"/>
        <w:rPr>
          <w:rFonts w:ascii="Arial" w:hAnsi="Arial" w:cs="Arial"/>
        </w:rPr>
      </w:pPr>
      <w:r w:rsidRPr="000C6945">
        <w:rPr>
          <w:rFonts w:ascii="Arial" w:hAnsi="Arial" w:cs="Arial"/>
        </w:rPr>
        <w:t>Nombre de la Institución Educativa.</w:t>
      </w:r>
    </w:p>
    <w:p w14:paraId="1BB87F32" w14:textId="77777777" w:rsidR="001E1C84" w:rsidRPr="000C6945" w:rsidRDefault="001E1C84" w:rsidP="00B92966">
      <w:pPr>
        <w:pStyle w:val="Prrafodelista"/>
        <w:numPr>
          <w:ilvl w:val="2"/>
          <w:numId w:val="11"/>
        </w:numPr>
        <w:spacing w:after="0"/>
        <w:ind w:left="1276" w:hanging="283"/>
        <w:jc w:val="both"/>
        <w:rPr>
          <w:rFonts w:ascii="Arial" w:hAnsi="Arial" w:cs="Arial"/>
        </w:rPr>
      </w:pPr>
      <w:r w:rsidRPr="000C6945">
        <w:rPr>
          <w:rFonts w:ascii="Arial" w:hAnsi="Arial" w:cs="Arial"/>
        </w:rPr>
        <w:t>Nombre del Programa Académico.</w:t>
      </w:r>
    </w:p>
    <w:p w14:paraId="0FF46A13" w14:textId="77777777" w:rsidR="001E1C84" w:rsidRPr="000C6945" w:rsidRDefault="001E1C84" w:rsidP="00B92966">
      <w:pPr>
        <w:pStyle w:val="Prrafodelista"/>
        <w:numPr>
          <w:ilvl w:val="2"/>
          <w:numId w:val="11"/>
        </w:numPr>
        <w:spacing w:after="0"/>
        <w:ind w:left="1276" w:hanging="283"/>
        <w:jc w:val="both"/>
        <w:rPr>
          <w:rFonts w:ascii="Arial" w:hAnsi="Arial" w:cs="Arial"/>
        </w:rPr>
      </w:pPr>
      <w:r w:rsidRPr="000C6945">
        <w:rPr>
          <w:rFonts w:ascii="Arial" w:hAnsi="Arial" w:cs="Arial"/>
        </w:rPr>
        <w:t>Modalidad.</w:t>
      </w:r>
    </w:p>
    <w:p w14:paraId="2E960444" w14:textId="77777777" w:rsidR="001E1C84" w:rsidRPr="000C6945" w:rsidRDefault="001E1C84" w:rsidP="00B92966">
      <w:pPr>
        <w:pStyle w:val="Prrafodelista"/>
        <w:numPr>
          <w:ilvl w:val="2"/>
          <w:numId w:val="11"/>
        </w:numPr>
        <w:spacing w:after="0"/>
        <w:ind w:left="1276" w:hanging="283"/>
        <w:jc w:val="both"/>
        <w:rPr>
          <w:rFonts w:ascii="Arial" w:hAnsi="Arial" w:cs="Arial"/>
        </w:rPr>
      </w:pPr>
      <w:r w:rsidRPr="000C6945">
        <w:rPr>
          <w:rFonts w:ascii="Arial" w:hAnsi="Arial" w:cs="Arial"/>
        </w:rPr>
        <w:t>Tipo de trámite.</w:t>
      </w:r>
    </w:p>
    <w:p w14:paraId="4C2E625E" w14:textId="77777777" w:rsidR="001E1C84" w:rsidRPr="000C6945" w:rsidRDefault="001E1C84" w:rsidP="00B92966">
      <w:pPr>
        <w:pStyle w:val="Prrafodelista"/>
        <w:numPr>
          <w:ilvl w:val="2"/>
          <w:numId w:val="11"/>
        </w:numPr>
        <w:spacing w:after="0"/>
        <w:ind w:left="1276" w:hanging="283"/>
        <w:jc w:val="both"/>
        <w:rPr>
          <w:rFonts w:ascii="Arial" w:hAnsi="Arial" w:cs="Arial"/>
        </w:rPr>
      </w:pPr>
      <w:r w:rsidRPr="000C6945">
        <w:rPr>
          <w:rFonts w:ascii="Arial" w:hAnsi="Arial" w:cs="Arial"/>
        </w:rPr>
        <w:t>Folio de cita.</w:t>
      </w:r>
    </w:p>
    <w:p w14:paraId="2A809CCC" w14:textId="77777777" w:rsidR="001E1C84" w:rsidRPr="000C6945" w:rsidRDefault="001E1C84" w:rsidP="00B92966">
      <w:pPr>
        <w:pStyle w:val="Prrafodelista"/>
        <w:numPr>
          <w:ilvl w:val="2"/>
          <w:numId w:val="11"/>
        </w:numPr>
        <w:spacing w:after="0"/>
        <w:ind w:left="1276" w:hanging="283"/>
        <w:jc w:val="both"/>
        <w:rPr>
          <w:rFonts w:ascii="Arial" w:hAnsi="Arial" w:cs="Arial"/>
        </w:rPr>
      </w:pPr>
      <w:r w:rsidRPr="000C6945">
        <w:rPr>
          <w:rFonts w:ascii="Arial" w:hAnsi="Arial" w:cs="Arial"/>
        </w:rPr>
        <w:t>Fecha de entrega.</w:t>
      </w:r>
    </w:p>
    <w:p w14:paraId="230C0020" w14:textId="77777777" w:rsidR="001E1C84" w:rsidRPr="000C6945" w:rsidRDefault="001E1C84" w:rsidP="00B92966">
      <w:pPr>
        <w:spacing w:after="0" w:line="276" w:lineRule="auto"/>
        <w:jc w:val="both"/>
        <w:rPr>
          <w:rFonts w:ascii="Arial" w:hAnsi="Arial" w:cs="Arial"/>
        </w:rPr>
      </w:pPr>
    </w:p>
    <w:p w14:paraId="1E6D8014" w14:textId="7C9A90A9" w:rsidR="001E1C84" w:rsidRPr="000C6945" w:rsidRDefault="00222276" w:rsidP="00B92966">
      <w:pPr>
        <w:pStyle w:val="Prrafodelista"/>
        <w:numPr>
          <w:ilvl w:val="0"/>
          <w:numId w:val="4"/>
        </w:numPr>
        <w:spacing w:after="0"/>
        <w:jc w:val="both"/>
        <w:rPr>
          <w:rFonts w:ascii="Arial" w:hAnsi="Arial" w:cs="Arial"/>
        </w:rPr>
      </w:pPr>
      <w:r w:rsidRPr="000C6945">
        <w:rPr>
          <w:rFonts w:ascii="Arial" w:hAnsi="Arial" w:cs="Arial"/>
        </w:rPr>
        <w:t xml:space="preserve">Presentar en sobre de plástico transparente tamaño oficio con rondana, que contenga memoria USB y/o los discos compactos, expedientes con las especificaciones requeridas, debidamente rotulado conforme al formato de </w:t>
      </w:r>
      <w:r w:rsidRPr="000C6945">
        <w:rPr>
          <w:rFonts w:ascii="Arial" w:hAnsi="Arial" w:cs="Arial"/>
          <w:i/>
        </w:rPr>
        <w:t>Carátula para sobre</w:t>
      </w:r>
      <w:r w:rsidR="001E1C84" w:rsidRPr="000C6945">
        <w:rPr>
          <w:rFonts w:ascii="Arial" w:hAnsi="Arial" w:cs="Arial"/>
          <w:i/>
        </w:rPr>
        <w:t>.</w:t>
      </w:r>
    </w:p>
    <w:p w14:paraId="69D7386F" w14:textId="77777777" w:rsidR="001E1C84" w:rsidRPr="000C6945" w:rsidRDefault="001E1C84" w:rsidP="00B92966">
      <w:pPr>
        <w:numPr>
          <w:ilvl w:val="0"/>
          <w:numId w:val="4"/>
        </w:numPr>
        <w:spacing w:after="0" w:line="276" w:lineRule="auto"/>
        <w:jc w:val="both"/>
        <w:rPr>
          <w:rFonts w:ascii="Arial" w:hAnsi="Arial" w:cs="Arial"/>
        </w:rPr>
      </w:pPr>
      <w:r w:rsidRPr="000C6945">
        <w:rPr>
          <w:rFonts w:ascii="Arial" w:hAnsi="Arial" w:cs="Arial"/>
        </w:rPr>
        <w:lastRenderedPageBreak/>
        <w:t xml:space="preserve">Los formatos requeridos los podrá consultar en la página </w:t>
      </w:r>
      <w:hyperlink r:id="rId10" w:history="1">
        <w:r w:rsidRPr="000C6945">
          <w:rPr>
            <w:rFonts w:ascii="Arial" w:hAnsi="Arial" w:cs="Arial"/>
            <w:i/>
            <w:iCs/>
            <w:u w:val="single"/>
          </w:rPr>
          <w:t>https://ventanilladigital.puebla.gob.mx</w:t>
        </w:r>
      </w:hyperlink>
      <w:r w:rsidRPr="000C6945">
        <w:rPr>
          <w:rFonts w:ascii="Arial" w:hAnsi="Arial" w:cs="Arial"/>
        </w:rPr>
        <w:t>.</w:t>
      </w:r>
    </w:p>
    <w:p w14:paraId="009CEADF" w14:textId="77777777" w:rsidR="001E1C84" w:rsidRPr="000C6945" w:rsidRDefault="001E1C84" w:rsidP="00B92966">
      <w:pPr>
        <w:numPr>
          <w:ilvl w:val="0"/>
          <w:numId w:val="4"/>
        </w:numPr>
        <w:spacing w:after="0" w:line="276" w:lineRule="auto"/>
        <w:contextualSpacing/>
        <w:jc w:val="both"/>
        <w:rPr>
          <w:rFonts w:ascii="Arial" w:hAnsi="Arial" w:cs="Arial"/>
        </w:rPr>
      </w:pPr>
      <w:r w:rsidRPr="000C6945">
        <w:rPr>
          <w:rFonts w:ascii="Arial" w:hAnsi="Arial" w:cs="Arial"/>
        </w:rPr>
        <w:t>Únicamente se dará trámite a solicitudes con expedientes completos y debidamente integrados.</w:t>
      </w:r>
    </w:p>
    <w:p w14:paraId="1EEB19BF" w14:textId="77777777" w:rsidR="001E1C84" w:rsidRPr="000C6945" w:rsidRDefault="001E1C84" w:rsidP="00B92966">
      <w:pPr>
        <w:numPr>
          <w:ilvl w:val="0"/>
          <w:numId w:val="4"/>
        </w:numPr>
        <w:spacing w:after="0" w:line="276" w:lineRule="auto"/>
        <w:jc w:val="both"/>
        <w:rPr>
          <w:rFonts w:ascii="Arial" w:hAnsi="Arial" w:cs="Arial"/>
        </w:rPr>
      </w:pPr>
      <w:r w:rsidRPr="000C6945">
        <w:rPr>
          <w:rFonts w:ascii="Arial" w:hAnsi="Arial" w:cs="Arial"/>
        </w:rPr>
        <w:t>En la documentación que establezca un periodo de vigencia, se deberá asegurar que, al presentarlos, la fecha de vencimiento sea hasta 3 meses previos a su renovación.</w:t>
      </w:r>
    </w:p>
    <w:p w14:paraId="3C4778B9" w14:textId="77777777" w:rsidR="001E1C84" w:rsidRPr="000C6945" w:rsidRDefault="001E1C84" w:rsidP="00B92966">
      <w:pPr>
        <w:spacing w:after="0" w:line="276" w:lineRule="auto"/>
        <w:ind w:left="720"/>
        <w:jc w:val="both"/>
        <w:rPr>
          <w:rFonts w:ascii="Arial" w:hAnsi="Arial" w:cs="Arial"/>
        </w:rPr>
      </w:pPr>
    </w:p>
    <w:p w14:paraId="1CEF295D" w14:textId="77777777" w:rsidR="001E1C84" w:rsidRPr="000C6945" w:rsidRDefault="001E1C84" w:rsidP="00B92966">
      <w:pPr>
        <w:spacing w:after="0" w:line="276" w:lineRule="auto"/>
        <w:contextualSpacing/>
        <w:jc w:val="both"/>
        <w:rPr>
          <w:rFonts w:ascii="Arial" w:hAnsi="Arial" w:cs="Arial"/>
          <w:b/>
          <w:bCs/>
          <w:i/>
          <w:iCs/>
        </w:rPr>
      </w:pPr>
      <w:bookmarkStart w:id="0" w:name="_Hlk136797067"/>
      <w:r w:rsidRPr="000C6945">
        <w:rPr>
          <w:rFonts w:ascii="Arial" w:hAnsi="Arial" w:cs="Arial"/>
          <w:b/>
          <w:bCs/>
          <w:i/>
          <w:iCs/>
        </w:rPr>
        <w:t>Nota: En caso de no acudir a la cita programada, deberá solicitar nuevamente su cita de acuerdo con la programación establecida.</w:t>
      </w:r>
    </w:p>
    <w:p w14:paraId="100E996D" w14:textId="77777777" w:rsidR="00B86B01" w:rsidRPr="000C6945" w:rsidRDefault="00B86B01" w:rsidP="00B92966">
      <w:pPr>
        <w:spacing w:after="0" w:line="276" w:lineRule="auto"/>
        <w:contextualSpacing/>
        <w:jc w:val="both"/>
        <w:rPr>
          <w:rFonts w:ascii="Arial" w:hAnsi="Arial" w:cs="Arial"/>
          <w:b/>
          <w:bCs/>
          <w:i/>
          <w:iCs/>
        </w:rPr>
      </w:pPr>
    </w:p>
    <w:bookmarkEnd w:id="0"/>
    <w:p w14:paraId="1E128FFB" w14:textId="77777777" w:rsidR="001E1C84" w:rsidRPr="000C6945" w:rsidRDefault="001E1C84" w:rsidP="00B92966">
      <w:pPr>
        <w:pStyle w:val="Sinespaciado"/>
        <w:spacing w:line="276" w:lineRule="auto"/>
        <w:jc w:val="both"/>
        <w:rPr>
          <w:rFonts w:ascii="Arial" w:hAnsi="Arial" w:cs="Arial"/>
          <w:b/>
        </w:rPr>
      </w:pPr>
      <w:r w:rsidRPr="000C6945">
        <w:rPr>
          <w:rFonts w:ascii="Arial" w:hAnsi="Arial" w:cs="Arial"/>
        </w:rPr>
        <w:br w:type="page"/>
      </w:r>
    </w:p>
    <w:p w14:paraId="492A56B1" w14:textId="77777777" w:rsidR="001E1C84" w:rsidRPr="000C6945" w:rsidRDefault="001E1C84" w:rsidP="00B92966">
      <w:pPr>
        <w:spacing w:after="0" w:line="276" w:lineRule="auto"/>
        <w:jc w:val="both"/>
        <w:rPr>
          <w:rFonts w:ascii="Arial" w:hAnsi="Arial" w:cs="Arial"/>
          <w:b/>
        </w:rPr>
      </w:pPr>
      <w:r w:rsidRPr="000C6945">
        <w:rPr>
          <w:rFonts w:ascii="Arial" w:hAnsi="Arial" w:cs="Arial"/>
          <w:b/>
          <w:u w:val="single"/>
        </w:rPr>
        <w:lastRenderedPageBreak/>
        <w:t>EXPEDIENTE ADMINISTRATIVO</w:t>
      </w:r>
    </w:p>
    <w:p w14:paraId="784C9B37" w14:textId="77777777" w:rsidR="001E1C84" w:rsidRPr="000C6945" w:rsidRDefault="001E1C84" w:rsidP="00B92966">
      <w:pPr>
        <w:spacing w:after="0" w:line="276" w:lineRule="auto"/>
        <w:jc w:val="both"/>
        <w:rPr>
          <w:rFonts w:ascii="Arial" w:hAnsi="Arial" w:cs="Arial"/>
          <w:b/>
        </w:rPr>
      </w:pPr>
    </w:p>
    <w:p w14:paraId="3EDF297B" w14:textId="374E35B8" w:rsidR="001E1C84" w:rsidRPr="000C6945" w:rsidRDefault="00AF0B1A" w:rsidP="00B92966">
      <w:pPr>
        <w:spacing w:after="0" w:line="276" w:lineRule="auto"/>
        <w:jc w:val="both"/>
        <w:rPr>
          <w:rFonts w:ascii="Arial" w:hAnsi="Arial" w:cs="Arial"/>
          <w:b/>
        </w:rPr>
      </w:pPr>
      <w:r w:rsidRPr="000C6945">
        <w:rPr>
          <w:rFonts w:ascii="Arial" w:hAnsi="Arial" w:cs="Arial"/>
          <w:b/>
        </w:rPr>
        <w:t>Aplica a los Programas Académicos de todos los Campos de Formación a excepción de los Planes y Programas de Estudios que pertenezcan al área de la Salud.</w:t>
      </w:r>
    </w:p>
    <w:p w14:paraId="2B5BBBC9" w14:textId="77777777" w:rsidR="00AF0B1A" w:rsidRPr="000C6945" w:rsidRDefault="00AF0B1A" w:rsidP="00B92966">
      <w:pPr>
        <w:spacing w:after="0" w:line="276" w:lineRule="auto"/>
        <w:jc w:val="both"/>
        <w:rPr>
          <w:rFonts w:ascii="Arial" w:hAnsi="Arial" w:cs="Arial"/>
          <w:b/>
        </w:rPr>
      </w:pPr>
    </w:p>
    <w:p w14:paraId="12471A45" w14:textId="77777777" w:rsidR="001E1C84" w:rsidRPr="000C6945" w:rsidRDefault="001E1C84" w:rsidP="00B92966">
      <w:pPr>
        <w:pStyle w:val="Prrafodelista"/>
        <w:numPr>
          <w:ilvl w:val="0"/>
          <w:numId w:val="6"/>
        </w:numPr>
        <w:spacing w:after="0"/>
        <w:ind w:left="426" w:hanging="426"/>
        <w:jc w:val="both"/>
        <w:rPr>
          <w:rFonts w:ascii="Arial" w:hAnsi="Arial" w:cs="Arial"/>
        </w:rPr>
      </w:pPr>
      <w:bookmarkStart w:id="1" w:name="_Hlk136797106"/>
      <w:bookmarkStart w:id="2" w:name="_Hlk136807900"/>
      <w:r w:rsidRPr="000C6945">
        <w:rPr>
          <w:rFonts w:ascii="Arial" w:hAnsi="Arial" w:cs="Arial"/>
          <w:b/>
        </w:rPr>
        <w:t xml:space="preserve">Comprobante Fiscal Electrónico de Pago de la Constancia Anual del RVOE del año en curso, emitida por la Secretaría de Finanzas, el cual podrá realizar en la página web </w:t>
      </w:r>
      <w:hyperlink r:id="rId11" w:history="1">
        <w:r w:rsidRPr="000C6945">
          <w:rPr>
            <w:rStyle w:val="Hipervnculo"/>
            <w:rFonts w:ascii="Arial" w:hAnsi="Arial" w:cs="Arial"/>
            <w:b/>
            <w:color w:val="auto"/>
          </w:rPr>
          <w:t>https://rl.puebla.gob.mx/</w:t>
        </w:r>
      </w:hyperlink>
      <w:r w:rsidRPr="000C6945">
        <w:rPr>
          <w:rFonts w:ascii="Arial" w:hAnsi="Arial" w:cs="Arial"/>
          <w:b/>
        </w:rPr>
        <w:t xml:space="preserve"> , pago en línea del Gobierno del Estado de Puebla.</w:t>
      </w:r>
    </w:p>
    <w:bookmarkEnd w:id="1"/>
    <w:p w14:paraId="4CC78096" w14:textId="77777777" w:rsidR="001E1C84" w:rsidRPr="000C6945" w:rsidRDefault="001E1C84" w:rsidP="00B92966">
      <w:pPr>
        <w:pStyle w:val="Prrafodelista"/>
        <w:tabs>
          <w:tab w:val="left" w:pos="1276"/>
          <w:tab w:val="left" w:pos="1418"/>
          <w:tab w:val="left" w:pos="2268"/>
          <w:tab w:val="left" w:pos="2410"/>
        </w:tabs>
        <w:spacing w:after="0"/>
        <w:ind w:left="426" w:hanging="426"/>
        <w:jc w:val="both"/>
        <w:rPr>
          <w:rFonts w:ascii="Arial" w:hAnsi="Arial" w:cs="Arial"/>
          <w:b/>
        </w:rPr>
      </w:pPr>
    </w:p>
    <w:p w14:paraId="4E2ACE9D" w14:textId="5CAA9668" w:rsidR="001E1C84" w:rsidRPr="000C6945" w:rsidRDefault="001E1C84" w:rsidP="00B92966">
      <w:pPr>
        <w:pStyle w:val="Prrafodelista"/>
        <w:numPr>
          <w:ilvl w:val="0"/>
          <w:numId w:val="6"/>
        </w:numPr>
        <w:spacing w:after="0"/>
        <w:ind w:left="426" w:hanging="426"/>
        <w:jc w:val="both"/>
        <w:rPr>
          <w:rFonts w:ascii="Arial" w:hAnsi="Arial" w:cs="Arial"/>
          <w:b/>
        </w:rPr>
      </w:pPr>
      <w:bookmarkStart w:id="3" w:name="_Hlk136797149"/>
      <w:r w:rsidRPr="000C6945">
        <w:rPr>
          <w:rFonts w:ascii="Arial" w:hAnsi="Arial" w:cs="Arial"/>
          <w:b/>
        </w:rPr>
        <w:t>Solicitud de trámite emitida por la Plataforma SSERVOE requisitada previamente en la plataforma de citas; misma que se entregará en esta Unidad Administrativa. Cabe mencionar que se debe asentar en la solicitud</w:t>
      </w:r>
      <w:r w:rsidR="00E66D34" w:rsidRPr="000C6945">
        <w:rPr>
          <w:rFonts w:ascii="Arial" w:hAnsi="Arial" w:cs="Arial"/>
          <w:b/>
        </w:rPr>
        <w:t xml:space="preserve"> </w:t>
      </w:r>
      <w:r w:rsidRPr="000C6945">
        <w:rPr>
          <w:rFonts w:ascii="Arial" w:hAnsi="Arial" w:cs="Arial"/>
          <w:b/>
        </w:rPr>
        <w:t>nombre, firma autógrafa del Solicitante (Representante Legal) y sello de la Institución Educativa.</w:t>
      </w:r>
    </w:p>
    <w:p w14:paraId="5B4538BF" w14:textId="77777777" w:rsidR="001E1C84" w:rsidRPr="000C6945" w:rsidRDefault="001E1C84" w:rsidP="00B92966">
      <w:pPr>
        <w:pStyle w:val="Prrafodelista"/>
        <w:spacing w:after="0"/>
        <w:ind w:left="426"/>
        <w:jc w:val="both"/>
        <w:rPr>
          <w:rFonts w:ascii="Arial" w:hAnsi="Arial" w:cs="Arial"/>
          <w:b/>
        </w:rPr>
      </w:pPr>
    </w:p>
    <w:p w14:paraId="2EB05A04" w14:textId="0930F037" w:rsidR="001E1C84" w:rsidRPr="000C6945" w:rsidRDefault="001E1C84" w:rsidP="00B92966">
      <w:pPr>
        <w:spacing w:after="0" w:line="276" w:lineRule="auto"/>
        <w:ind w:left="426"/>
        <w:jc w:val="both"/>
        <w:rPr>
          <w:rFonts w:ascii="Arial" w:hAnsi="Arial" w:cs="Arial"/>
        </w:rPr>
      </w:pPr>
      <w:bookmarkStart w:id="4" w:name="_Hlk138237546"/>
      <w:r w:rsidRPr="000C6945">
        <w:rPr>
          <w:rFonts w:ascii="Arial" w:hAnsi="Arial" w:cs="Arial"/>
          <w:b/>
        </w:rPr>
        <w:t>Nota:</w:t>
      </w:r>
      <w:r w:rsidRPr="000C6945">
        <w:rPr>
          <w:rFonts w:ascii="Arial" w:hAnsi="Arial" w:cs="Arial"/>
        </w:rPr>
        <w:t xml:space="preserve"> Los datos proporcionados para la Solicitud son usados para la continuación del trámite, por lo que se recomienda tener puntual atención con la información que se registre.</w:t>
      </w:r>
    </w:p>
    <w:p w14:paraId="761C572C" w14:textId="77777777" w:rsidR="00DD44C7" w:rsidRPr="000C6945" w:rsidRDefault="00DD44C7" w:rsidP="00B92966">
      <w:pPr>
        <w:spacing w:after="0" w:line="276" w:lineRule="auto"/>
        <w:ind w:left="426"/>
        <w:jc w:val="both"/>
        <w:rPr>
          <w:rFonts w:ascii="Arial" w:hAnsi="Arial" w:cs="Arial"/>
        </w:rPr>
      </w:pPr>
    </w:p>
    <w:p w14:paraId="3E7A230B" w14:textId="77777777" w:rsidR="001E1C84" w:rsidRPr="000C6945" w:rsidRDefault="001E1C84" w:rsidP="00B92966">
      <w:pPr>
        <w:spacing w:after="0" w:line="276" w:lineRule="auto"/>
        <w:ind w:left="426"/>
        <w:jc w:val="both"/>
        <w:rPr>
          <w:rFonts w:ascii="Arial" w:hAnsi="Arial" w:cs="Arial"/>
        </w:rPr>
      </w:pPr>
      <w:r w:rsidRPr="000C6945">
        <w:rPr>
          <w:rFonts w:ascii="Arial" w:hAnsi="Arial" w:cs="Arial"/>
        </w:rPr>
        <w:t>Datos del solicitante (Representante Legal):</w:t>
      </w:r>
    </w:p>
    <w:p w14:paraId="6E9F43CC" w14:textId="77777777" w:rsidR="001E1C84" w:rsidRPr="000C6945" w:rsidRDefault="001E1C84" w:rsidP="00B92966">
      <w:pPr>
        <w:pStyle w:val="Prrafodelista"/>
        <w:numPr>
          <w:ilvl w:val="0"/>
          <w:numId w:val="22"/>
        </w:numPr>
        <w:spacing w:after="0"/>
        <w:ind w:left="993" w:hanging="426"/>
        <w:jc w:val="both"/>
        <w:rPr>
          <w:rFonts w:ascii="Arial" w:hAnsi="Arial" w:cs="Arial"/>
        </w:rPr>
      </w:pPr>
      <w:r w:rsidRPr="000C6945">
        <w:rPr>
          <w:rFonts w:ascii="Arial" w:hAnsi="Arial" w:cs="Arial"/>
        </w:rPr>
        <w:t xml:space="preserve">Nombre completo. </w:t>
      </w:r>
    </w:p>
    <w:p w14:paraId="6EF8CB0A" w14:textId="77777777" w:rsidR="001E1C84" w:rsidRPr="000C6945" w:rsidRDefault="001E1C84" w:rsidP="00B92966">
      <w:pPr>
        <w:pStyle w:val="Prrafodelista"/>
        <w:numPr>
          <w:ilvl w:val="0"/>
          <w:numId w:val="22"/>
        </w:numPr>
        <w:tabs>
          <w:tab w:val="left" w:pos="1134"/>
        </w:tabs>
        <w:spacing w:after="0"/>
        <w:ind w:left="993" w:hanging="426"/>
        <w:jc w:val="both"/>
        <w:rPr>
          <w:rFonts w:ascii="Arial" w:hAnsi="Arial" w:cs="Arial"/>
        </w:rPr>
      </w:pPr>
      <w:r w:rsidRPr="000C6945">
        <w:rPr>
          <w:rFonts w:ascii="Arial" w:hAnsi="Arial" w:cs="Arial"/>
        </w:rPr>
        <w:t>Nacionalidad.</w:t>
      </w:r>
    </w:p>
    <w:p w14:paraId="5992280E" w14:textId="77777777" w:rsidR="001E1C84" w:rsidRPr="000C6945" w:rsidRDefault="001E1C84" w:rsidP="00B92966">
      <w:pPr>
        <w:pStyle w:val="Prrafodelista"/>
        <w:numPr>
          <w:ilvl w:val="0"/>
          <w:numId w:val="22"/>
        </w:numPr>
        <w:tabs>
          <w:tab w:val="left" w:pos="1134"/>
        </w:tabs>
        <w:spacing w:after="0"/>
        <w:ind w:left="993" w:hanging="426"/>
        <w:jc w:val="both"/>
        <w:rPr>
          <w:rFonts w:ascii="Arial" w:hAnsi="Arial" w:cs="Arial"/>
        </w:rPr>
      </w:pPr>
      <w:r w:rsidRPr="000C6945">
        <w:rPr>
          <w:rFonts w:ascii="Arial" w:hAnsi="Arial" w:cs="Arial"/>
        </w:rPr>
        <w:t>Ocupación.</w:t>
      </w:r>
    </w:p>
    <w:p w14:paraId="3E1B0202" w14:textId="77777777" w:rsidR="001E1C84" w:rsidRPr="000C6945" w:rsidRDefault="001E1C84" w:rsidP="00B92966">
      <w:pPr>
        <w:spacing w:after="0" w:line="276" w:lineRule="auto"/>
        <w:ind w:left="993" w:hanging="426"/>
        <w:jc w:val="both"/>
        <w:rPr>
          <w:rFonts w:ascii="Arial" w:hAnsi="Arial" w:cs="Arial"/>
          <w:highlight w:val="yellow"/>
        </w:rPr>
      </w:pPr>
    </w:p>
    <w:p w14:paraId="2D28D208" w14:textId="77777777" w:rsidR="001E1C84" w:rsidRPr="000C6945" w:rsidRDefault="001E1C84" w:rsidP="00B92966">
      <w:pPr>
        <w:spacing w:after="0" w:line="276" w:lineRule="auto"/>
        <w:ind w:left="426"/>
        <w:jc w:val="both"/>
        <w:rPr>
          <w:rFonts w:ascii="Arial" w:hAnsi="Arial" w:cs="Arial"/>
        </w:rPr>
      </w:pPr>
      <w:r w:rsidRPr="000C6945">
        <w:rPr>
          <w:rFonts w:ascii="Arial" w:hAnsi="Arial" w:cs="Arial"/>
        </w:rPr>
        <w:t xml:space="preserve">Datos del Acta Constitutiva: </w:t>
      </w:r>
    </w:p>
    <w:p w14:paraId="120E4571" w14:textId="77777777" w:rsidR="001E1C84" w:rsidRPr="000C6945" w:rsidRDefault="001E1C84" w:rsidP="00B92966">
      <w:pPr>
        <w:pStyle w:val="Prrafodelista"/>
        <w:numPr>
          <w:ilvl w:val="0"/>
          <w:numId w:val="41"/>
        </w:numPr>
        <w:spacing w:after="0"/>
        <w:ind w:left="993" w:hanging="426"/>
        <w:jc w:val="both"/>
        <w:rPr>
          <w:rFonts w:ascii="Arial" w:hAnsi="Arial" w:cs="Arial"/>
        </w:rPr>
      </w:pPr>
      <w:r w:rsidRPr="000C6945">
        <w:rPr>
          <w:rFonts w:ascii="Arial" w:hAnsi="Arial" w:cs="Arial"/>
        </w:rPr>
        <w:t>Nombre de la persona moral.</w:t>
      </w:r>
    </w:p>
    <w:p w14:paraId="488AACEF" w14:textId="7EE0DB1A" w:rsidR="001E1C84" w:rsidRPr="000C6945" w:rsidRDefault="001E1C84" w:rsidP="00B92966">
      <w:pPr>
        <w:pStyle w:val="Prrafodelista"/>
        <w:numPr>
          <w:ilvl w:val="0"/>
          <w:numId w:val="41"/>
        </w:numPr>
        <w:spacing w:after="0"/>
        <w:ind w:left="993" w:hanging="426"/>
        <w:jc w:val="both"/>
        <w:rPr>
          <w:rFonts w:ascii="Arial" w:hAnsi="Arial" w:cs="Arial"/>
        </w:rPr>
      </w:pPr>
      <w:r w:rsidRPr="000C6945">
        <w:rPr>
          <w:rFonts w:ascii="Arial" w:hAnsi="Arial" w:cs="Arial"/>
        </w:rPr>
        <w:t>RFC de la persona moral.</w:t>
      </w:r>
    </w:p>
    <w:p w14:paraId="0B191F19" w14:textId="77777777" w:rsidR="001E1C84" w:rsidRPr="000C6945" w:rsidRDefault="001E1C84" w:rsidP="00B92966">
      <w:pPr>
        <w:spacing w:after="0" w:line="276" w:lineRule="auto"/>
        <w:ind w:left="567"/>
        <w:jc w:val="both"/>
        <w:rPr>
          <w:rFonts w:ascii="Arial" w:hAnsi="Arial" w:cs="Arial"/>
        </w:rPr>
      </w:pPr>
    </w:p>
    <w:p w14:paraId="5DCAC67D" w14:textId="77777777" w:rsidR="001E1C84" w:rsidRPr="000C6945" w:rsidRDefault="001E1C84" w:rsidP="00B92966">
      <w:pPr>
        <w:spacing w:after="0" w:line="276" w:lineRule="auto"/>
        <w:ind w:left="426"/>
        <w:jc w:val="both"/>
        <w:rPr>
          <w:rFonts w:ascii="Arial" w:hAnsi="Arial" w:cs="Arial"/>
        </w:rPr>
      </w:pPr>
      <w:r w:rsidRPr="000C6945">
        <w:rPr>
          <w:rFonts w:ascii="Arial" w:hAnsi="Arial" w:cs="Arial"/>
        </w:rPr>
        <w:t>Datos de la Institución Educativa:</w:t>
      </w:r>
    </w:p>
    <w:p w14:paraId="472DA365" w14:textId="77777777" w:rsidR="001E1C84" w:rsidRPr="000C6945" w:rsidRDefault="001E1C84" w:rsidP="00B92966">
      <w:pPr>
        <w:pStyle w:val="Prrafodelista"/>
        <w:numPr>
          <w:ilvl w:val="0"/>
          <w:numId w:val="42"/>
        </w:numPr>
        <w:spacing w:after="0"/>
        <w:ind w:left="993" w:hanging="426"/>
        <w:jc w:val="both"/>
        <w:rPr>
          <w:rFonts w:ascii="Arial" w:hAnsi="Arial" w:cs="Arial"/>
        </w:rPr>
      </w:pPr>
      <w:r w:rsidRPr="000C6945">
        <w:rPr>
          <w:rFonts w:ascii="Arial" w:hAnsi="Arial" w:cs="Arial"/>
        </w:rPr>
        <w:t>Nombre acorde con el RVOE vigente.</w:t>
      </w:r>
    </w:p>
    <w:p w14:paraId="3CE22871" w14:textId="77777777" w:rsidR="001E1C84" w:rsidRPr="000C6945" w:rsidRDefault="001E1C84" w:rsidP="00B92966">
      <w:pPr>
        <w:pStyle w:val="Prrafodelista"/>
        <w:numPr>
          <w:ilvl w:val="0"/>
          <w:numId w:val="42"/>
        </w:numPr>
        <w:spacing w:after="0"/>
        <w:ind w:left="993" w:hanging="426"/>
        <w:jc w:val="both"/>
        <w:rPr>
          <w:rFonts w:ascii="Arial" w:hAnsi="Arial" w:cs="Arial"/>
        </w:rPr>
      </w:pPr>
      <w:r w:rsidRPr="000C6945">
        <w:rPr>
          <w:rFonts w:ascii="Arial" w:hAnsi="Arial" w:cs="Arial"/>
        </w:rPr>
        <w:t>Domicilio acorde con el RVOE vigente, (calle, colonia, municipio, estado, código postal).</w:t>
      </w:r>
    </w:p>
    <w:p w14:paraId="4B364D38" w14:textId="77CC92B0" w:rsidR="001E1C84" w:rsidRPr="000C6945" w:rsidRDefault="001E1C84" w:rsidP="00B92966">
      <w:pPr>
        <w:pStyle w:val="Prrafodelista"/>
        <w:numPr>
          <w:ilvl w:val="0"/>
          <w:numId w:val="42"/>
        </w:numPr>
        <w:spacing w:after="0"/>
        <w:ind w:left="993" w:hanging="426"/>
        <w:jc w:val="both"/>
        <w:rPr>
          <w:rFonts w:ascii="Arial" w:hAnsi="Arial" w:cs="Arial"/>
        </w:rPr>
      </w:pPr>
      <w:r w:rsidRPr="000C6945">
        <w:rPr>
          <w:rFonts w:ascii="Arial" w:hAnsi="Arial" w:cs="Arial"/>
        </w:rPr>
        <w:t>CCT (MSU o PSU según corresponda).</w:t>
      </w:r>
    </w:p>
    <w:p w14:paraId="7D3D32D5" w14:textId="77777777" w:rsidR="001E1C84" w:rsidRPr="000C6945" w:rsidRDefault="001E1C84" w:rsidP="00B92966">
      <w:pPr>
        <w:pStyle w:val="Prrafodelista"/>
        <w:numPr>
          <w:ilvl w:val="0"/>
          <w:numId w:val="42"/>
        </w:numPr>
        <w:spacing w:after="0"/>
        <w:ind w:left="993" w:hanging="426"/>
        <w:jc w:val="both"/>
        <w:rPr>
          <w:rFonts w:ascii="Arial" w:hAnsi="Arial" w:cs="Arial"/>
        </w:rPr>
      </w:pPr>
      <w:r w:rsidRPr="000C6945">
        <w:rPr>
          <w:rFonts w:ascii="Arial" w:hAnsi="Arial" w:cs="Arial"/>
        </w:rPr>
        <w:t>Correo electrónico.</w:t>
      </w:r>
    </w:p>
    <w:p w14:paraId="5273C201" w14:textId="7A1BDFEA" w:rsidR="00EF78B7" w:rsidRPr="00FA536A" w:rsidRDefault="001E1C84" w:rsidP="00FA536A">
      <w:pPr>
        <w:pStyle w:val="Prrafodelista"/>
        <w:numPr>
          <w:ilvl w:val="0"/>
          <w:numId w:val="42"/>
        </w:numPr>
        <w:spacing w:after="0"/>
        <w:ind w:left="993" w:hanging="426"/>
        <w:jc w:val="both"/>
        <w:rPr>
          <w:rFonts w:ascii="Arial" w:hAnsi="Arial" w:cs="Arial"/>
        </w:rPr>
      </w:pPr>
      <w:r w:rsidRPr="000C6945">
        <w:rPr>
          <w:rFonts w:ascii="Arial" w:hAnsi="Arial" w:cs="Arial"/>
        </w:rPr>
        <w:t xml:space="preserve">Número de contacto. </w:t>
      </w:r>
    </w:p>
    <w:p w14:paraId="0BEEDBC3" w14:textId="77777777" w:rsidR="001E1C84" w:rsidRPr="000C6945" w:rsidRDefault="001E1C84" w:rsidP="00B92966">
      <w:pPr>
        <w:pStyle w:val="Prrafodelista"/>
        <w:spacing w:after="0"/>
        <w:ind w:left="426"/>
        <w:jc w:val="both"/>
        <w:rPr>
          <w:rFonts w:ascii="Arial" w:hAnsi="Arial" w:cs="Arial"/>
        </w:rPr>
      </w:pPr>
      <w:r w:rsidRPr="000C6945">
        <w:rPr>
          <w:rFonts w:ascii="Arial" w:hAnsi="Arial" w:cs="Arial"/>
        </w:rPr>
        <w:lastRenderedPageBreak/>
        <w:t xml:space="preserve">Datos del Trámite: </w:t>
      </w:r>
    </w:p>
    <w:p w14:paraId="657179D1" w14:textId="77777777" w:rsidR="001E1C84" w:rsidRPr="000C6945" w:rsidRDefault="001E1C84" w:rsidP="00B92966">
      <w:pPr>
        <w:pStyle w:val="Prrafodelista"/>
        <w:numPr>
          <w:ilvl w:val="0"/>
          <w:numId w:val="43"/>
        </w:numPr>
        <w:spacing w:after="0"/>
        <w:ind w:left="993" w:hanging="426"/>
        <w:jc w:val="both"/>
        <w:rPr>
          <w:rFonts w:ascii="Arial" w:hAnsi="Arial" w:cs="Arial"/>
          <w:lang w:val="pt-BR"/>
        </w:rPr>
      </w:pPr>
      <w:r w:rsidRPr="000C6945">
        <w:rPr>
          <w:rFonts w:ascii="Arial" w:hAnsi="Arial" w:cs="Arial"/>
          <w:lang w:val="pt-BR"/>
        </w:rPr>
        <w:t>Tipo(s) de servicio(s).</w:t>
      </w:r>
    </w:p>
    <w:p w14:paraId="4D5B26AF" w14:textId="77777777" w:rsidR="001E1C84" w:rsidRPr="000C6945" w:rsidRDefault="001E1C84" w:rsidP="00B92966">
      <w:pPr>
        <w:pStyle w:val="Prrafodelista"/>
        <w:numPr>
          <w:ilvl w:val="0"/>
          <w:numId w:val="43"/>
        </w:numPr>
        <w:spacing w:after="0"/>
        <w:ind w:left="993" w:hanging="426"/>
        <w:jc w:val="both"/>
        <w:rPr>
          <w:rFonts w:ascii="Arial" w:hAnsi="Arial" w:cs="Arial"/>
        </w:rPr>
      </w:pPr>
      <w:r w:rsidRPr="000C6945">
        <w:rPr>
          <w:rFonts w:ascii="Arial" w:hAnsi="Arial" w:cs="Arial"/>
        </w:rPr>
        <w:t>Nombre del Programa Académico del RVOE vigente.</w:t>
      </w:r>
    </w:p>
    <w:p w14:paraId="3CE7E6A9" w14:textId="77777777" w:rsidR="001E1C84" w:rsidRPr="000C6945" w:rsidRDefault="001E1C84" w:rsidP="00B92966">
      <w:pPr>
        <w:pStyle w:val="Prrafodelista"/>
        <w:numPr>
          <w:ilvl w:val="0"/>
          <w:numId w:val="43"/>
        </w:numPr>
        <w:spacing w:after="0"/>
        <w:ind w:left="993" w:hanging="426"/>
        <w:jc w:val="both"/>
        <w:rPr>
          <w:rFonts w:ascii="Arial" w:hAnsi="Arial" w:cs="Arial"/>
        </w:rPr>
      </w:pPr>
      <w:r w:rsidRPr="000C6945">
        <w:rPr>
          <w:rFonts w:ascii="Arial" w:hAnsi="Arial" w:cs="Arial"/>
        </w:rPr>
        <w:t>Modalidad del RVOE vigente.</w:t>
      </w:r>
    </w:p>
    <w:p w14:paraId="2788A821" w14:textId="77777777" w:rsidR="001E1C84" w:rsidRPr="000C6945" w:rsidRDefault="001E1C84" w:rsidP="00B92966">
      <w:pPr>
        <w:pStyle w:val="Prrafodelista"/>
        <w:numPr>
          <w:ilvl w:val="0"/>
          <w:numId w:val="43"/>
        </w:numPr>
        <w:spacing w:after="0"/>
        <w:ind w:left="993" w:hanging="426"/>
        <w:jc w:val="both"/>
        <w:rPr>
          <w:rFonts w:ascii="Arial" w:hAnsi="Arial" w:cs="Arial"/>
        </w:rPr>
      </w:pPr>
      <w:r w:rsidRPr="000C6945">
        <w:rPr>
          <w:rFonts w:ascii="Arial" w:hAnsi="Arial" w:cs="Arial"/>
        </w:rPr>
        <w:t>Número de Acuerdo del RVOE Vigente.</w:t>
      </w:r>
    </w:p>
    <w:p w14:paraId="7830FB97" w14:textId="77777777" w:rsidR="00EB5454" w:rsidRPr="000C6945" w:rsidRDefault="00EB5454" w:rsidP="00B92966">
      <w:pPr>
        <w:spacing w:after="0" w:line="276" w:lineRule="auto"/>
        <w:ind w:left="567"/>
        <w:jc w:val="both"/>
        <w:rPr>
          <w:rFonts w:ascii="Arial" w:hAnsi="Arial" w:cs="Arial"/>
        </w:rPr>
      </w:pPr>
    </w:p>
    <w:p w14:paraId="078F7349" w14:textId="6B439D31" w:rsidR="00222276" w:rsidRPr="000C6945" w:rsidRDefault="00222276" w:rsidP="00B92966">
      <w:pPr>
        <w:pStyle w:val="Prrafodelista"/>
        <w:numPr>
          <w:ilvl w:val="0"/>
          <w:numId w:val="6"/>
        </w:numPr>
        <w:spacing w:after="0"/>
        <w:ind w:left="426" w:hanging="426"/>
        <w:jc w:val="both"/>
        <w:rPr>
          <w:rFonts w:ascii="Arial" w:hAnsi="Arial" w:cs="Arial"/>
          <w:b/>
        </w:rPr>
      </w:pPr>
      <w:r w:rsidRPr="000C6945">
        <w:rPr>
          <w:rFonts w:ascii="Arial" w:hAnsi="Arial" w:cs="Arial"/>
          <w:b/>
        </w:rPr>
        <w:t>Identificación Oficial vigente del solicitante (Representante Legal):</w:t>
      </w:r>
    </w:p>
    <w:p w14:paraId="25466620" w14:textId="77777777" w:rsidR="00222276" w:rsidRPr="000C6945" w:rsidRDefault="00222276" w:rsidP="00B92966">
      <w:pPr>
        <w:pStyle w:val="Prrafodelista"/>
        <w:numPr>
          <w:ilvl w:val="0"/>
          <w:numId w:val="21"/>
        </w:numPr>
        <w:spacing w:after="0"/>
        <w:ind w:left="851" w:hanging="425"/>
        <w:jc w:val="both"/>
        <w:rPr>
          <w:rFonts w:ascii="Arial" w:hAnsi="Arial" w:cs="Arial"/>
        </w:rPr>
      </w:pPr>
      <w:r w:rsidRPr="000C6945">
        <w:rPr>
          <w:rFonts w:ascii="Arial" w:hAnsi="Arial" w:cs="Arial"/>
        </w:rPr>
        <w:t>Credencial de Elector.</w:t>
      </w:r>
    </w:p>
    <w:p w14:paraId="18C8B2B8" w14:textId="77777777" w:rsidR="00222276" w:rsidRPr="000C6945" w:rsidRDefault="00222276" w:rsidP="00B92966">
      <w:pPr>
        <w:pStyle w:val="Prrafodelista"/>
        <w:numPr>
          <w:ilvl w:val="0"/>
          <w:numId w:val="21"/>
        </w:numPr>
        <w:spacing w:after="0"/>
        <w:ind w:left="851" w:hanging="425"/>
        <w:jc w:val="both"/>
        <w:rPr>
          <w:rFonts w:ascii="Arial" w:hAnsi="Arial" w:cs="Arial"/>
        </w:rPr>
      </w:pPr>
      <w:r w:rsidRPr="000C6945">
        <w:rPr>
          <w:rFonts w:ascii="Arial" w:hAnsi="Arial" w:cs="Arial"/>
        </w:rPr>
        <w:t>Pasaporte.</w:t>
      </w:r>
    </w:p>
    <w:p w14:paraId="667CEF32" w14:textId="77777777" w:rsidR="00222276" w:rsidRPr="000C6945" w:rsidRDefault="00222276" w:rsidP="00B92966">
      <w:pPr>
        <w:pStyle w:val="Prrafodelista"/>
        <w:numPr>
          <w:ilvl w:val="0"/>
          <w:numId w:val="21"/>
        </w:numPr>
        <w:spacing w:after="0"/>
        <w:ind w:left="851" w:hanging="425"/>
        <w:jc w:val="both"/>
        <w:rPr>
          <w:rFonts w:ascii="Arial" w:hAnsi="Arial" w:cs="Arial"/>
        </w:rPr>
      </w:pPr>
      <w:r w:rsidRPr="000C6945">
        <w:rPr>
          <w:rFonts w:ascii="Arial" w:hAnsi="Arial" w:cs="Arial"/>
        </w:rPr>
        <w:t>En su caso Licencia Migratoria (FM3).</w:t>
      </w:r>
    </w:p>
    <w:p w14:paraId="59F2CBAA" w14:textId="77777777" w:rsidR="00222276" w:rsidRPr="000C6945" w:rsidRDefault="00222276" w:rsidP="00B92966">
      <w:pPr>
        <w:spacing w:after="0" w:line="276" w:lineRule="auto"/>
        <w:jc w:val="both"/>
        <w:rPr>
          <w:rFonts w:ascii="Arial" w:hAnsi="Arial" w:cs="Arial"/>
        </w:rPr>
      </w:pPr>
    </w:p>
    <w:bookmarkEnd w:id="4"/>
    <w:p w14:paraId="580B60DD" w14:textId="15BECE14" w:rsidR="001E1C84" w:rsidRPr="000C6945" w:rsidRDefault="001E1C84" w:rsidP="00B92966">
      <w:pPr>
        <w:pStyle w:val="Prrafodelista"/>
        <w:numPr>
          <w:ilvl w:val="0"/>
          <w:numId w:val="6"/>
        </w:numPr>
        <w:spacing w:after="0"/>
        <w:ind w:left="426" w:hanging="426"/>
        <w:jc w:val="both"/>
        <w:rPr>
          <w:rFonts w:ascii="Arial" w:hAnsi="Arial" w:cs="Arial"/>
          <w:b/>
          <w:lang w:val="pt-BR"/>
        </w:rPr>
      </w:pPr>
      <w:r w:rsidRPr="000C6945">
        <w:rPr>
          <w:rFonts w:ascii="Arial" w:hAnsi="Arial" w:cs="Arial"/>
          <w:b/>
          <w:lang w:val="pt-BR"/>
        </w:rPr>
        <w:t>Acta Constitutiva protocolizada ante Fedatario Público:</w:t>
      </w:r>
      <w:bookmarkStart w:id="5" w:name="_Hlk138237615"/>
    </w:p>
    <w:p w14:paraId="478FE011" w14:textId="1D985A8D" w:rsidR="001E1C84" w:rsidRPr="000C6945" w:rsidRDefault="00EF78B7" w:rsidP="00B92966">
      <w:pPr>
        <w:numPr>
          <w:ilvl w:val="0"/>
          <w:numId w:val="26"/>
        </w:numPr>
        <w:spacing w:after="0" w:line="276" w:lineRule="auto"/>
        <w:ind w:left="1134" w:hanging="425"/>
        <w:jc w:val="both"/>
        <w:rPr>
          <w:rFonts w:ascii="Arial" w:hAnsi="Arial" w:cs="Arial"/>
        </w:rPr>
      </w:pPr>
      <w:r w:rsidRPr="000C6945">
        <w:rPr>
          <w:rFonts w:ascii="Arial" w:hAnsi="Arial" w:cs="Arial"/>
        </w:rPr>
        <w:t>En la que destaque como Objeto Social “Impartir Educación de Tipo Superior, servicio educativo o leyenda similar”</w:t>
      </w:r>
      <w:r w:rsidR="001E1C84" w:rsidRPr="000C6945">
        <w:rPr>
          <w:rFonts w:ascii="Arial" w:hAnsi="Arial" w:cs="Arial"/>
        </w:rPr>
        <w:t>.</w:t>
      </w:r>
    </w:p>
    <w:p w14:paraId="7593C796" w14:textId="77777777" w:rsidR="001E1C84" w:rsidRPr="000C6945" w:rsidRDefault="001E1C84" w:rsidP="00B92966">
      <w:pPr>
        <w:pStyle w:val="Sinespaciado"/>
        <w:numPr>
          <w:ilvl w:val="0"/>
          <w:numId w:val="26"/>
        </w:numPr>
        <w:spacing w:line="276" w:lineRule="auto"/>
        <w:ind w:left="1134" w:hanging="425"/>
        <w:jc w:val="both"/>
        <w:rPr>
          <w:rFonts w:ascii="Arial" w:hAnsi="Arial" w:cs="Arial"/>
        </w:rPr>
      </w:pPr>
      <w:r w:rsidRPr="000C6945">
        <w:rPr>
          <w:rFonts w:ascii="Arial" w:hAnsi="Arial" w:cs="Arial"/>
        </w:rPr>
        <w:t>Nombre del Representante Legal y sus facultades.</w:t>
      </w:r>
    </w:p>
    <w:p w14:paraId="415CB669" w14:textId="77777777" w:rsidR="001E1C84" w:rsidRPr="000C6945" w:rsidRDefault="001E1C84" w:rsidP="00B92966">
      <w:pPr>
        <w:pStyle w:val="Sinespaciado"/>
        <w:numPr>
          <w:ilvl w:val="0"/>
          <w:numId w:val="26"/>
        </w:numPr>
        <w:spacing w:line="276" w:lineRule="auto"/>
        <w:ind w:left="1134" w:hanging="425"/>
        <w:jc w:val="both"/>
        <w:rPr>
          <w:rFonts w:ascii="Arial" w:hAnsi="Arial" w:cs="Arial"/>
        </w:rPr>
      </w:pPr>
      <w:r w:rsidRPr="000C6945">
        <w:rPr>
          <w:rFonts w:ascii="Arial" w:hAnsi="Arial" w:cs="Arial"/>
        </w:rPr>
        <w:t>En caso de que el Acta Constitutiva no mencione al Representante Legal, anexar Nombramiento de este y sus facultades.</w:t>
      </w:r>
    </w:p>
    <w:bookmarkEnd w:id="5"/>
    <w:p w14:paraId="1CCEA9CC" w14:textId="77777777" w:rsidR="001E1C84" w:rsidRPr="000C6945" w:rsidRDefault="001E1C84" w:rsidP="00B92966">
      <w:pPr>
        <w:spacing w:after="0" w:line="276" w:lineRule="auto"/>
        <w:jc w:val="both"/>
        <w:rPr>
          <w:rFonts w:ascii="Arial" w:hAnsi="Arial" w:cs="Arial"/>
          <w:b/>
        </w:rPr>
      </w:pPr>
    </w:p>
    <w:bookmarkEnd w:id="2"/>
    <w:p w14:paraId="5D6DB853" w14:textId="77777777" w:rsidR="00222276" w:rsidRPr="000C6945" w:rsidRDefault="00222276" w:rsidP="00B92966">
      <w:pPr>
        <w:pStyle w:val="Prrafodelista"/>
        <w:numPr>
          <w:ilvl w:val="0"/>
          <w:numId w:val="6"/>
        </w:numPr>
        <w:spacing w:after="0"/>
        <w:ind w:left="426" w:hanging="426"/>
        <w:jc w:val="both"/>
        <w:rPr>
          <w:rFonts w:ascii="Arial" w:hAnsi="Arial" w:cs="Arial"/>
          <w:b/>
        </w:rPr>
      </w:pPr>
      <w:r w:rsidRPr="000C6945">
        <w:rPr>
          <w:rFonts w:ascii="Arial" w:hAnsi="Arial" w:cs="Arial"/>
          <w:b/>
        </w:rPr>
        <w:t>Constancias que avalen las condiciones físicas del inmueble:</w:t>
      </w:r>
    </w:p>
    <w:p w14:paraId="55452D61" w14:textId="77777777" w:rsidR="00222276" w:rsidRPr="000C6945" w:rsidRDefault="00222276" w:rsidP="000F5EFD">
      <w:pPr>
        <w:pStyle w:val="Prrafodelista"/>
        <w:numPr>
          <w:ilvl w:val="1"/>
          <w:numId w:val="40"/>
        </w:numPr>
        <w:spacing w:after="0"/>
        <w:ind w:left="851" w:hanging="425"/>
        <w:jc w:val="both"/>
        <w:rPr>
          <w:rFonts w:ascii="Arial" w:hAnsi="Arial" w:cs="Arial"/>
        </w:rPr>
      </w:pPr>
      <w:r w:rsidRPr="000C6945">
        <w:rPr>
          <w:rFonts w:ascii="Arial" w:hAnsi="Arial" w:cs="Arial"/>
        </w:rPr>
        <w:t>Constancia de Seguridad Estructural del Inmueble, la cual debe destacar:</w:t>
      </w:r>
    </w:p>
    <w:p w14:paraId="59EACB49" w14:textId="77777777" w:rsidR="00222276" w:rsidRPr="000C6945" w:rsidRDefault="00222276" w:rsidP="00B92966">
      <w:pPr>
        <w:pStyle w:val="Prrafodelista"/>
        <w:numPr>
          <w:ilvl w:val="0"/>
          <w:numId w:val="36"/>
        </w:numPr>
        <w:spacing w:after="0"/>
        <w:ind w:left="1276" w:hanging="425"/>
        <w:jc w:val="both"/>
        <w:rPr>
          <w:rFonts w:ascii="Arial" w:hAnsi="Arial" w:cs="Arial"/>
        </w:rPr>
      </w:pPr>
      <w:r w:rsidRPr="000C6945">
        <w:rPr>
          <w:rFonts w:ascii="Arial" w:hAnsi="Arial" w:cs="Arial"/>
        </w:rPr>
        <w:t xml:space="preserve">Nombre de la Institución Educativa y/o de la persona moral. </w:t>
      </w:r>
    </w:p>
    <w:p w14:paraId="1F85A2B0" w14:textId="77777777" w:rsidR="00222276" w:rsidRPr="000C6945" w:rsidRDefault="00222276" w:rsidP="00B92966">
      <w:pPr>
        <w:pStyle w:val="Prrafodelista"/>
        <w:numPr>
          <w:ilvl w:val="0"/>
          <w:numId w:val="36"/>
        </w:numPr>
        <w:spacing w:after="0"/>
        <w:ind w:left="1276" w:hanging="425"/>
        <w:jc w:val="both"/>
        <w:rPr>
          <w:rFonts w:ascii="Arial" w:hAnsi="Arial" w:cs="Arial"/>
        </w:rPr>
      </w:pPr>
      <w:r w:rsidRPr="000C6945">
        <w:rPr>
          <w:rFonts w:ascii="Arial" w:hAnsi="Arial" w:cs="Arial"/>
        </w:rPr>
        <w:t>Domicilio del Inmueble.</w:t>
      </w:r>
    </w:p>
    <w:p w14:paraId="64BEF461" w14:textId="77777777" w:rsidR="00222276" w:rsidRPr="000C6945" w:rsidRDefault="00222276" w:rsidP="00B92966">
      <w:pPr>
        <w:pStyle w:val="Prrafodelista"/>
        <w:numPr>
          <w:ilvl w:val="0"/>
          <w:numId w:val="36"/>
        </w:numPr>
        <w:spacing w:after="0"/>
        <w:ind w:left="1276" w:hanging="425"/>
        <w:jc w:val="both"/>
        <w:rPr>
          <w:rFonts w:ascii="Arial" w:hAnsi="Arial" w:cs="Arial"/>
        </w:rPr>
      </w:pPr>
      <w:r w:rsidRPr="000C6945">
        <w:rPr>
          <w:rFonts w:ascii="Arial" w:hAnsi="Arial" w:cs="Arial"/>
        </w:rPr>
        <w:t>Fecha de expedición.</w:t>
      </w:r>
    </w:p>
    <w:p w14:paraId="0CB22128" w14:textId="77777777" w:rsidR="00222276" w:rsidRPr="000C6945" w:rsidRDefault="00222276" w:rsidP="00B92966">
      <w:pPr>
        <w:pStyle w:val="Prrafodelista"/>
        <w:numPr>
          <w:ilvl w:val="0"/>
          <w:numId w:val="36"/>
        </w:numPr>
        <w:spacing w:after="0"/>
        <w:ind w:left="1276" w:hanging="425"/>
        <w:jc w:val="both"/>
        <w:rPr>
          <w:rFonts w:ascii="Arial" w:hAnsi="Arial" w:cs="Arial"/>
        </w:rPr>
      </w:pPr>
      <w:r w:rsidRPr="000C6945">
        <w:rPr>
          <w:rFonts w:ascii="Arial" w:hAnsi="Arial" w:cs="Arial"/>
        </w:rPr>
        <w:t xml:space="preserve">Normas mínimas de construcción. </w:t>
      </w:r>
    </w:p>
    <w:p w14:paraId="28AEAEEF" w14:textId="77777777" w:rsidR="00222276" w:rsidRPr="000C6945" w:rsidRDefault="00222276" w:rsidP="00B92966">
      <w:pPr>
        <w:pStyle w:val="Prrafodelista"/>
        <w:numPr>
          <w:ilvl w:val="0"/>
          <w:numId w:val="36"/>
        </w:numPr>
        <w:spacing w:after="0"/>
        <w:ind w:left="1276" w:hanging="425"/>
        <w:jc w:val="both"/>
        <w:rPr>
          <w:rFonts w:ascii="Arial" w:hAnsi="Arial" w:cs="Arial"/>
        </w:rPr>
      </w:pPr>
      <w:r w:rsidRPr="000C6945">
        <w:rPr>
          <w:rFonts w:ascii="Arial" w:hAnsi="Arial" w:cs="Arial"/>
        </w:rPr>
        <w:t>Uso: servicio educativo de tipo superior, servicio educativo o leyenda similar.</w:t>
      </w:r>
    </w:p>
    <w:p w14:paraId="5079D187" w14:textId="77777777" w:rsidR="00222276" w:rsidRPr="000C6945" w:rsidRDefault="00222276" w:rsidP="00B92966">
      <w:pPr>
        <w:pStyle w:val="Prrafodelista"/>
        <w:numPr>
          <w:ilvl w:val="0"/>
          <w:numId w:val="36"/>
        </w:numPr>
        <w:spacing w:after="0"/>
        <w:ind w:left="1276" w:hanging="425"/>
        <w:jc w:val="both"/>
        <w:rPr>
          <w:rFonts w:ascii="Arial" w:hAnsi="Arial" w:cs="Arial"/>
        </w:rPr>
      </w:pPr>
      <w:r w:rsidRPr="000C6945">
        <w:rPr>
          <w:rFonts w:ascii="Arial" w:hAnsi="Arial" w:cs="Arial"/>
        </w:rPr>
        <w:t xml:space="preserve">Fecha de expedición </w:t>
      </w:r>
    </w:p>
    <w:p w14:paraId="6C68058D" w14:textId="69D47DD0" w:rsidR="00222276" w:rsidRPr="000C6945" w:rsidRDefault="00222276" w:rsidP="00B92966">
      <w:pPr>
        <w:pStyle w:val="Prrafodelista"/>
        <w:numPr>
          <w:ilvl w:val="0"/>
          <w:numId w:val="36"/>
        </w:numPr>
        <w:spacing w:after="0"/>
        <w:ind w:left="1276" w:hanging="425"/>
        <w:jc w:val="both"/>
        <w:rPr>
          <w:rFonts w:ascii="Arial" w:hAnsi="Arial" w:cs="Arial"/>
        </w:rPr>
      </w:pPr>
      <w:r w:rsidRPr="000C6945">
        <w:rPr>
          <w:rFonts w:ascii="Arial" w:hAnsi="Arial" w:cs="Arial"/>
        </w:rPr>
        <w:t>Per</w:t>
      </w:r>
      <w:r w:rsidR="003730D7">
        <w:rPr>
          <w:rFonts w:ascii="Arial" w:hAnsi="Arial" w:cs="Arial"/>
        </w:rPr>
        <w:t>í</w:t>
      </w:r>
      <w:r w:rsidRPr="000C6945">
        <w:rPr>
          <w:rFonts w:ascii="Arial" w:hAnsi="Arial" w:cs="Arial"/>
        </w:rPr>
        <w:t>odo de vigencia.</w:t>
      </w:r>
    </w:p>
    <w:p w14:paraId="6DA9E66F" w14:textId="6792CC2B" w:rsidR="00222276" w:rsidRPr="000C6945" w:rsidRDefault="00222276" w:rsidP="00B92966">
      <w:pPr>
        <w:pStyle w:val="Prrafodelista"/>
        <w:numPr>
          <w:ilvl w:val="0"/>
          <w:numId w:val="36"/>
        </w:numPr>
        <w:spacing w:after="0"/>
        <w:ind w:left="1276" w:hanging="425"/>
        <w:jc w:val="both"/>
        <w:rPr>
          <w:rFonts w:ascii="Arial" w:hAnsi="Arial" w:cs="Arial"/>
        </w:rPr>
      </w:pPr>
      <w:r w:rsidRPr="000C6945">
        <w:rPr>
          <w:rFonts w:ascii="Arial" w:hAnsi="Arial" w:cs="Arial"/>
        </w:rPr>
        <w:t>Nombre del Director Responsable de Obra (DRO), debidamente acreditado.</w:t>
      </w:r>
    </w:p>
    <w:p w14:paraId="29FA260A" w14:textId="77777777" w:rsidR="00222276" w:rsidRPr="000C6945" w:rsidRDefault="00222276" w:rsidP="00B92966">
      <w:pPr>
        <w:tabs>
          <w:tab w:val="left" w:pos="1134"/>
        </w:tabs>
        <w:spacing w:after="0" w:line="276" w:lineRule="auto"/>
        <w:jc w:val="both"/>
        <w:rPr>
          <w:rFonts w:ascii="Arial" w:hAnsi="Arial" w:cs="Arial"/>
          <w:b/>
          <w:bCs/>
        </w:rPr>
      </w:pPr>
    </w:p>
    <w:p w14:paraId="7C920EE4" w14:textId="77777777" w:rsidR="00222276" w:rsidRPr="000C6945" w:rsidRDefault="00222276" w:rsidP="000F5EFD">
      <w:pPr>
        <w:pStyle w:val="Prrafodelista"/>
        <w:numPr>
          <w:ilvl w:val="1"/>
          <w:numId w:val="40"/>
        </w:numPr>
        <w:spacing w:after="0"/>
        <w:ind w:left="851" w:hanging="425"/>
        <w:jc w:val="both"/>
        <w:rPr>
          <w:rFonts w:ascii="Arial" w:hAnsi="Arial" w:cs="Arial"/>
        </w:rPr>
      </w:pPr>
      <w:r w:rsidRPr="000C6945">
        <w:rPr>
          <w:rFonts w:ascii="Arial" w:hAnsi="Arial" w:cs="Arial"/>
        </w:rPr>
        <w:t xml:space="preserve">Constancia de Protección Civil vigente, expedida por la autoridad competente, la cual debe destacar: </w:t>
      </w:r>
    </w:p>
    <w:p w14:paraId="0A52490D" w14:textId="77777777" w:rsidR="00222276" w:rsidRPr="000C6945" w:rsidRDefault="00222276" w:rsidP="00B92966">
      <w:pPr>
        <w:pStyle w:val="Prrafodelista"/>
        <w:numPr>
          <w:ilvl w:val="0"/>
          <w:numId w:val="37"/>
        </w:numPr>
        <w:spacing w:after="0"/>
        <w:ind w:left="1276" w:hanging="425"/>
        <w:jc w:val="both"/>
        <w:rPr>
          <w:rFonts w:ascii="Arial" w:hAnsi="Arial" w:cs="Arial"/>
        </w:rPr>
      </w:pPr>
      <w:r w:rsidRPr="000C6945">
        <w:rPr>
          <w:rFonts w:ascii="Arial" w:hAnsi="Arial" w:cs="Arial"/>
        </w:rPr>
        <w:t>Nombre de la Institución Educativa y/o de la persona moral.</w:t>
      </w:r>
    </w:p>
    <w:p w14:paraId="11C933E5" w14:textId="77777777" w:rsidR="00222276" w:rsidRPr="000C6945" w:rsidRDefault="00222276" w:rsidP="00B92966">
      <w:pPr>
        <w:pStyle w:val="Prrafodelista"/>
        <w:numPr>
          <w:ilvl w:val="0"/>
          <w:numId w:val="37"/>
        </w:numPr>
        <w:spacing w:after="0"/>
        <w:ind w:left="1276" w:hanging="425"/>
        <w:jc w:val="both"/>
        <w:rPr>
          <w:rFonts w:ascii="Arial" w:hAnsi="Arial" w:cs="Arial"/>
        </w:rPr>
      </w:pPr>
      <w:r w:rsidRPr="000C6945">
        <w:rPr>
          <w:rFonts w:ascii="Arial" w:hAnsi="Arial" w:cs="Arial"/>
        </w:rPr>
        <w:t xml:space="preserve">Fecha de expedición. </w:t>
      </w:r>
    </w:p>
    <w:p w14:paraId="6ED88632" w14:textId="77777777" w:rsidR="00222276" w:rsidRPr="000C6945" w:rsidRDefault="00222276" w:rsidP="00B92966">
      <w:pPr>
        <w:pStyle w:val="Prrafodelista"/>
        <w:numPr>
          <w:ilvl w:val="0"/>
          <w:numId w:val="37"/>
        </w:numPr>
        <w:spacing w:after="0"/>
        <w:ind w:left="1276" w:hanging="425"/>
        <w:jc w:val="both"/>
        <w:rPr>
          <w:rFonts w:ascii="Arial" w:hAnsi="Arial" w:cs="Arial"/>
        </w:rPr>
      </w:pPr>
      <w:r w:rsidRPr="000C6945">
        <w:rPr>
          <w:rFonts w:ascii="Arial" w:hAnsi="Arial" w:cs="Arial"/>
        </w:rPr>
        <w:t>Domicilio del Inmueble.</w:t>
      </w:r>
    </w:p>
    <w:p w14:paraId="03A11A3D" w14:textId="77777777" w:rsidR="00222276" w:rsidRPr="000C6945" w:rsidRDefault="00222276" w:rsidP="00B92966">
      <w:pPr>
        <w:pStyle w:val="Prrafodelista"/>
        <w:numPr>
          <w:ilvl w:val="0"/>
          <w:numId w:val="37"/>
        </w:numPr>
        <w:spacing w:after="0"/>
        <w:ind w:left="1276" w:hanging="425"/>
        <w:jc w:val="both"/>
        <w:rPr>
          <w:rFonts w:ascii="Arial" w:hAnsi="Arial" w:cs="Arial"/>
        </w:rPr>
      </w:pPr>
      <w:r w:rsidRPr="000C6945">
        <w:rPr>
          <w:rFonts w:ascii="Arial" w:hAnsi="Arial" w:cs="Arial"/>
        </w:rPr>
        <w:t>Período de vigencia.</w:t>
      </w:r>
    </w:p>
    <w:p w14:paraId="56784331" w14:textId="77777777" w:rsidR="00222276" w:rsidRPr="000C6945" w:rsidRDefault="00222276" w:rsidP="00B92966">
      <w:pPr>
        <w:pStyle w:val="Prrafodelista"/>
        <w:numPr>
          <w:ilvl w:val="0"/>
          <w:numId w:val="37"/>
        </w:numPr>
        <w:spacing w:after="0"/>
        <w:ind w:left="1276" w:hanging="425"/>
        <w:jc w:val="both"/>
        <w:rPr>
          <w:rFonts w:ascii="Arial" w:hAnsi="Arial" w:cs="Arial"/>
        </w:rPr>
      </w:pPr>
      <w:r w:rsidRPr="000C6945">
        <w:rPr>
          <w:rFonts w:ascii="Arial" w:hAnsi="Arial" w:cs="Arial"/>
        </w:rPr>
        <w:lastRenderedPageBreak/>
        <w:t>Uso: servicio educativo de tipo superior, servicio educativo o leyenda similar.</w:t>
      </w:r>
    </w:p>
    <w:p w14:paraId="5EB68F02" w14:textId="77777777" w:rsidR="00222276" w:rsidRPr="000C6945" w:rsidRDefault="00222276" w:rsidP="00B92966">
      <w:pPr>
        <w:pStyle w:val="Prrafodelista"/>
        <w:numPr>
          <w:ilvl w:val="0"/>
          <w:numId w:val="37"/>
        </w:numPr>
        <w:spacing w:after="0"/>
        <w:ind w:left="1276" w:hanging="425"/>
        <w:jc w:val="both"/>
        <w:rPr>
          <w:rFonts w:ascii="Arial" w:hAnsi="Arial" w:cs="Arial"/>
        </w:rPr>
      </w:pPr>
      <w:r w:rsidRPr="000C6945">
        <w:rPr>
          <w:rFonts w:ascii="Arial" w:hAnsi="Arial" w:cs="Arial"/>
        </w:rPr>
        <w:t>Nombre y cargo de la autoridad que lo expide.</w:t>
      </w:r>
    </w:p>
    <w:p w14:paraId="1C992242" w14:textId="77777777" w:rsidR="00222276" w:rsidRPr="000C6945" w:rsidRDefault="00222276" w:rsidP="00B92966">
      <w:pPr>
        <w:spacing w:after="0" w:line="276" w:lineRule="auto"/>
        <w:ind w:left="1134"/>
        <w:jc w:val="both"/>
        <w:rPr>
          <w:rFonts w:ascii="Arial" w:hAnsi="Arial" w:cs="Arial"/>
          <w:b/>
          <w:bCs/>
        </w:rPr>
      </w:pPr>
    </w:p>
    <w:p w14:paraId="39C41259" w14:textId="77777777" w:rsidR="00222276" w:rsidRPr="000C6945" w:rsidRDefault="00222276" w:rsidP="00B92966">
      <w:pPr>
        <w:pStyle w:val="Prrafodelista"/>
        <w:numPr>
          <w:ilvl w:val="1"/>
          <w:numId w:val="40"/>
        </w:numPr>
        <w:spacing w:after="0"/>
        <w:ind w:left="851" w:hanging="425"/>
        <w:jc w:val="both"/>
        <w:rPr>
          <w:rFonts w:ascii="Arial" w:hAnsi="Arial" w:cs="Arial"/>
        </w:rPr>
      </w:pPr>
      <w:r w:rsidRPr="000C6945">
        <w:rPr>
          <w:rFonts w:ascii="Arial" w:hAnsi="Arial" w:cs="Arial"/>
        </w:rPr>
        <w:t>Constancia para la prevención y control de incendios vigente, la cual debe destacar:</w:t>
      </w:r>
    </w:p>
    <w:p w14:paraId="3200A80A" w14:textId="77777777" w:rsidR="00222276" w:rsidRPr="000C6945" w:rsidRDefault="00222276" w:rsidP="00B92966">
      <w:pPr>
        <w:pStyle w:val="Prrafodelista"/>
        <w:numPr>
          <w:ilvl w:val="0"/>
          <w:numId w:val="38"/>
        </w:numPr>
        <w:spacing w:after="0"/>
        <w:ind w:left="1276" w:hanging="425"/>
        <w:jc w:val="both"/>
        <w:rPr>
          <w:rFonts w:ascii="Arial" w:hAnsi="Arial" w:cs="Arial"/>
        </w:rPr>
      </w:pPr>
      <w:r w:rsidRPr="000C6945">
        <w:rPr>
          <w:rFonts w:ascii="Arial" w:hAnsi="Arial" w:cs="Arial"/>
        </w:rPr>
        <w:t>Nombre de la Institución Educativa y/o de la persona moral.</w:t>
      </w:r>
    </w:p>
    <w:p w14:paraId="5E3B5AF4" w14:textId="77777777" w:rsidR="00222276" w:rsidRPr="000C6945" w:rsidRDefault="00222276" w:rsidP="00B92966">
      <w:pPr>
        <w:pStyle w:val="Prrafodelista"/>
        <w:numPr>
          <w:ilvl w:val="0"/>
          <w:numId w:val="38"/>
        </w:numPr>
        <w:spacing w:after="0"/>
        <w:ind w:left="1276" w:hanging="425"/>
        <w:jc w:val="both"/>
        <w:rPr>
          <w:rFonts w:ascii="Arial" w:hAnsi="Arial" w:cs="Arial"/>
        </w:rPr>
      </w:pPr>
      <w:r w:rsidRPr="000C6945">
        <w:rPr>
          <w:rFonts w:ascii="Arial" w:hAnsi="Arial" w:cs="Arial"/>
        </w:rPr>
        <w:t>Fecha de expedición.</w:t>
      </w:r>
    </w:p>
    <w:p w14:paraId="261D1BE2" w14:textId="77777777" w:rsidR="00222276" w:rsidRPr="000C6945" w:rsidRDefault="00222276" w:rsidP="00B92966">
      <w:pPr>
        <w:pStyle w:val="Prrafodelista"/>
        <w:numPr>
          <w:ilvl w:val="0"/>
          <w:numId w:val="38"/>
        </w:numPr>
        <w:spacing w:after="0"/>
        <w:ind w:left="1276" w:hanging="425"/>
        <w:jc w:val="both"/>
        <w:rPr>
          <w:rFonts w:ascii="Arial" w:hAnsi="Arial" w:cs="Arial"/>
        </w:rPr>
      </w:pPr>
      <w:r w:rsidRPr="000C6945">
        <w:rPr>
          <w:rFonts w:ascii="Arial" w:hAnsi="Arial" w:cs="Arial"/>
        </w:rPr>
        <w:t>Domicilio del Inmueble.</w:t>
      </w:r>
    </w:p>
    <w:p w14:paraId="45C36D64" w14:textId="77777777" w:rsidR="00222276" w:rsidRPr="000C6945" w:rsidRDefault="00222276" w:rsidP="00B92966">
      <w:pPr>
        <w:pStyle w:val="Prrafodelista"/>
        <w:numPr>
          <w:ilvl w:val="0"/>
          <w:numId w:val="38"/>
        </w:numPr>
        <w:spacing w:after="0"/>
        <w:ind w:left="1276" w:hanging="425"/>
        <w:jc w:val="both"/>
        <w:rPr>
          <w:rFonts w:ascii="Arial" w:hAnsi="Arial" w:cs="Arial"/>
        </w:rPr>
      </w:pPr>
      <w:r w:rsidRPr="000C6945">
        <w:rPr>
          <w:rFonts w:ascii="Arial" w:hAnsi="Arial" w:cs="Arial"/>
        </w:rPr>
        <w:t>Período de vigencia.</w:t>
      </w:r>
    </w:p>
    <w:p w14:paraId="75486952" w14:textId="77777777" w:rsidR="00222276" w:rsidRPr="000C6945" w:rsidRDefault="00222276" w:rsidP="00B92966">
      <w:pPr>
        <w:pStyle w:val="Prrafodelista"/>
        <w:numPr>
          <w:ilvl w:val="0"/>
          <w:numId w:val="38"/>
        </w:numPr>
        <w:spacing w:after="0"/>
        <w:ind w:left="1276" w:hanging="425"/>
        <w:jc w:val="both"/>
        <w:rPr>
          <w:rFonts w:ascii="Arial" w:hAnsi="Arial" w:cs="Arial"/>
        </w:rPr>
      </w:pPr>
      <w:r w:rsidRPr="000C6945">
        <w:rPr>
          <w:rFonts w:ascii="Arial" w:hAnsi="Arial" w:cs="Arial"/>
        </w:rPr>
        <w:t>Uso: servicio educativo de tipo superior, servicio educativo o leyenda similar.</w:t>
      </w:r>
    </w:p>
    <w:p w14:paraId="75FD6061" w14:textId="77777777" w:rsidR="00222276" w:rsidRPr="000C6945" w:rsidRDefault="00222276" w:rsidP="00B92966">
      <w:pPr>
        <w:pStyle w:val="Prrafodelista"/>
        <w:numPr>
          <w:ilvl w:val="0"/>
          <w:numId w:val="38"/>
        </w:numPr>
        <w:spacing w:after="0"/>
        <w:ind w:left="1276" w:hanging="425"/>
        <w:jc w:val="both"/>
        <w:rPr>
          <w:rFonts w:ascii="Arial" w:hAnsi="Arial" w:cs="Arial"/>
        </w:rPr>
      </w:pPr>
      <w:r w:rsidRPr="000C6945">
        <w:rPr>
          <w:rFonts w:ascii="Arial" w:hAnsi="Arial" w:cs="Arial"/>
        </w:rPr>
        <w:t>Nombre y cargo de la autoridad que lo expide.</w:t>
      </w:r>
    </w:p>
    <w:p w14:paraId="1467512B" w14:textId="77777777" w:rsidR="00222276" w:rsidRPr="000C6945" w:rsidRDefault="00222276" w:rsidP="00B92966">
      <w:pPr>
        <w:pStyle w:val="Prrafodelista"/>
        <w:tabs>
          <w:tab w:val="left" w:pos="1276"/>
        </w:tabs>
        <w:spacing w:after="0"/>
        <w:ind w:left="851"/>
        <w:jc w:val="both"/>
        <w:rPr>
          <w:rFonts w:ascii="Arial" w:hAnsi="Arial" w:cs="Arial"/>
        </w:rPr>
      </w:pPr>
    </w:p>
    <w:p w14:paraId="5AA18FB3" w14:textId="77777777" w:rsidR="00222276" w:rsidRPr="000C6945" w:rsidRDefault="00222276" w:rsidP="00B92966">
      <w:pPr>
        <w:pStyle w:val="Prrafodelista"/>
        <w:numPr>
          <w:ilvl w:val="1"/>
          <w:numId w:val="40"/>
        </w:numPr>
        <w:spacing w:after="0"/>
        <w:ind w:left="851" w:hanging="425"/>
        <w:jc w:val="both"/>
        <w:rPr>
          <w:rFonts w:ascii="Arial" w:hAnsi="Arial" w:cs="Arial"/>
        </w:rPr>
      </w:pPr>
      <w:r w:rsidRPr="000C6945">
        <w:rPr>
          <w:rFonts w:ascii="Arial" w:hAnsi="Arial" w:cs="Arial"/>
        </w:rPr>
        <w:t xml:space="preserve">Licencia de uso de suelo vigente, la cual debe destacar: </w:t>
      </w:r>
    </w:p>
    <w:p w14:paraId="03129EE5" w14:textId="77777777" w:rsidR="00222276" w:rsidRPr="000C6945" w:rsidRDefault="00222276" w:rsidP="00EF78B7">
      <w:pPr>
        <w:pStyle w:val="Prrafodelista"/>
        <w:numPr>
          <w:ilvl w:val="0"/>
          <w:numId w:val="39"/>
        </w:numPr>
        <w:spacing w:after="0"/>
        <w:ind w:left="1276" w:hanging="425"/>
        <w:jc w:val="both"/>
        <w:rPr>
          <w:rFonts w:ascii="Arial" w:hAnsi="Arial" w:cs="Arial"/>
        </w:rPr>
      </w:pPr>
      <w:r w:rsidRPr="000C6945">
        <w:rPr>
          <w:rFonts w:ascii="Arial" w:hAnsi="Arial" w:cs="Arial"/>
        </w:rPr>
        <w:t>Nombre de la Institución Educativa y/o de la persona moral.</w:t>
      </w:r>
    </w:p>
    <w:p w14:paraId="7C667B00" w14:textId="77777777" w:rsidR="00222276" w:rsidRPr="000C6945" w:rsidRDefault="00222276" w:rsidP="00EF78B7">
      <w:pPr>
        <w:pStyle w:val="Prrafodelista"/>
        <w:numPr>
          <w:ilvl w:val="0"/>
          <w:numId w:val="39"/>
        </w:numPr>
        <w:spacing w:after="0"/>
        <w:ind w:left="1276" w:hanging="425"/>
        <w:jc w:val="both"/>
        <w:rPr>
          <w:rFonts w:ascii="Arial" w:hAnsi="Arial" w:cs="Arial"/>
        </w:rPr>
      </w:pPr>
      <w:r w:rsidRPr="000C6945">
        <w:rPr>
          <w:rFonts w:ascii="Arial" w:hAnsi="Arial" w:cs="Arial"/>
        </w:rPr>
        <w:t>Fecha de expedición.</w:t>
      </w:r>
    </w:p>
    <w:p w14:paraId="0289979B" w14:textId="77777777" w:rsidR="00222276" w:rsidRPr="000C6945" w:rsidRDefault="00222276" w:rsidP="00EF78B7">
      <w:pPr>
        <w:pStyle w:val="Prrafodelista"/>
        <w:numPr>
          <w:ilvl w:val="0"/>
          <w:numId w:val="39"/>
        </w:numPr>
        <w:spacing w:after="0"/>
        <w:ind w:left="1276" w:hanging="425"/>
        <w:jc w:val="both"/>
        <w:rPr>
          <w:rFonts w:ascii="Arial" w:hAnsi="Arial" w:cs="Arial"/>
        </w:rPr>
      </w:pPr>
      <w:r w:rsidRPr="000C6945">
        <w:rPr>
          <w:rFonts w:ascii="Arial" w:hAnsi="Arial" w:cs="Arial"/>
        </w:rPr>
        <w:t>Domicilio del Inmueble.</w:t>
      </w:r>
    </w:p>
    <w:p w14:paraId="7389CF60" w14:textId="77777777" w:rsidR="00222276" w:rsidRPr="000C6945" w:rsidRDefault="00222276" w:rsidP="00EF78B7">
      <w:pPr>
        <w:pStyle w:val="Prrafodelista"/>
        <w:numPr>
          <w:ilvl w:val="0"/>
          <w:numId w:val="39"/>
        </w:numPr>
        <w:spacing w:after="0"/>
        <w:ind w:left="1276" w:hanging="425"/>
        <w:jc w:val="both"/>
        <w:rPr>
          <w:rFonts w:ascii="Arial" w:hAnsi="Arial" w:cs="Arial"/>
        </w:rPr>
      </w:pPr>
      <w:r w:rsidRPr="000C6945">
        <w:rPr>
          <w:rFonts w:ascii="Arial" w:hAnsi="Arial" w:cs="Arial"/>
        </w:rPr>
        <w:t>Período de vigencia.</w:t>
      </w:r>
    </w:p>
    <w:p w14:paraId="08E58D51" w14:textId="77777777" w:rsidR="00222276" w:rsidRPr="000C6945" w:rsidRDefault="00222276" w:rsidP="00EF78B7">
      <w:pPr>
        <w:pStyle w:val="Prrafodelista"/>
        <w:numPr>
          <w:ilvl w:val="0"/>
          <w:numId w:val="39"/>
        </w:numPr>
        <w:spacing w:after="0"/>
        <w:ind w:left="1276" w:hanging="425"/>
        <w:jc w:val="both"/>
        <w:rPr>
          <w:rFonts w:ascii="Arial" w:hAnsi="Arial" w:cs="Arial"/>
        </w:rPr>
      </w:pPr>
      <w:r w:rsidRPr="000C6945">
        <w:rPr>
          <w:rFonts w:ascii="Arial" w:hAnsi="Arial" w:cs="Arial"/>
        </w:rPr>
        <w:t>Uso: servicio educativo de tipo superior, servicio educativo o leyenda similar.</w:t>
      </w:r>
    </w:p>
    <w:p w14:paraId="696B1525" w14:textId="77777777" w:rsidR="00222276" w:rsidRPr="000C6945" w:rsidRDefault="00222276" w:rsidP="00EF78B7">
      <w:pPr>
        <w:pStyle w:val="Prrafodelista"/>
        <w:numPr>
          <w:ilvl w:val="0"/>
          <w:numId w:val="39"/>
        </w:numPr>
        <w:spacing w:after="0"/>
        <w:ind w:left="1276" w:hanging="425"/>
        <w:jc w:val="both"/>
        <w:rPr>
          <w:rFonts w:ascii="Arial" w:hAnsi="Arial" w:cs="Arial"/>
        </w:rPr>
      </w:pPr>
      <w:r w:rsidRPr="000C6945">
        <w:rPr>
          <w:rFonts w:ascii="Arial" w:hAnsi="Arial" w:cs="Arial"/>
        </w:rPr>
        <w:t>Nombre y cargo de la autoridad que lo expide.</w:t>
      </w:r>
    </w:p>
    <w:bookmarkEnd w:id="3"/>
    <w:p w14:paraId="678D393F" w14:textId="77777777" w:rsidR="001E1C84" w:rsidRPr="000C6945" w:rsidRDefault="001E1C84" w:rsidP="00B92966">
      <w:pPr>
        <w:spacing w:after="0" w:line="276" w:lineRule="auto"/>
        <w:jc w:val="both"/>
        <w:rPr>
          <w:rFonts w:ascii="Arial" w:hAnsi="Arial" w:cs="Arial"/>
          <w:b/>
          <w:u w:val="single"/>
        </w:rPr>
      </w:pPr>
    </w:p>
    <w:p w14:paraId="2FDA1A07" w14:textId="77777777" w:rsidR="001E1C84" w:rsidRPr="000C6945" w:rsidRDefault="001E1C84" w:rsidP="00B92966">
      <w:pPr>
        <w:spacing w:after="0" w:line="276" w:lineRule="auto"/>
        <w:jc w:val="both"/>
        <w:rPr>
          <w:rFonts w:ascii="Arial" w:hAnsi="Arial" w:cs="Arial"/>
          <w:b/>
          <w:u w:val="single"/>
        </w:rPr>
      </w:pPr>
      <w:r w:rsidRPr="000C6945">
        <w:rPr>
          <w:rFonts w:ascii="Arial" w:hAnsi="Arial" w:cs="Arial"/>
          <w:b/>
          <w:u w:val="single"/>
        </w:rPr>
        <w:br w:type="page"/>
      </w:r>
    </w:p>
    <w:p w14:paraId="19288168" w14:textId="2CD420FC" w:rsidR="001E1C84" w:rsidRPr="000C6945" w:rsidRDefault="001E1C84" w:rsidP="00B92966">
      <w:pPr>
        <w:pStyle w:val="Sinespaciado"/>
        <w:spacing w:line="276" w:lineRule="auto"/>
        <w:jc w:val="both"/>
        <w:rPr>
          <w:rFonts w:ascii="Arial" w:hAnsi="Arial" w:cs="Arial"/>
          <w:b/>
        </w:rPr>
      </w:pPr>
      <w:r w:rsidRPr="000C6945">
        <w:rPr>
          <w:rFonts w:ascii="Arial" w:hAnsi="Arial" w:cs="Arial"/>
          <w:b/>
          <w:u w:val="single"/>
        </w:rPr>
        <w:lastRenderedPageBreak/>
        <w:t>EXPEDIENTE ACADÉMICO</w:t>
      </w:r>
      <w:bookmarkStart w:id="6" w:name="_Hlk138255445"/>
    </w:p>
    <w:p w14:paraId="41F93624" w14:textId="77777777" w:rsidR="001E1C84" w:rsidRPr="000C6945" w:rsidRDefault="001E1C84" w:rsidP="00B92966">
      <w:pPr>
        <w:pStyle w:val="Sinespaciado"/>
        <w:spacing w:line="276" w:lineRule="auto"/>
        <w:jc w:val="both"/>
        <w:rPr>
          <w:rFonts w:ascii="Arial" w:hAnsi="Arial" w:cs="Arial"/>
        </w:rPr>
      </w:pPr>
    </w:p>
    <w:p w14:paraId="2186F5E1" w14:textId="77777777" w:rsidR="001E1C84" w:rsidRPr="000C6945" w:rsidRDefault="001E1C84" w:rsidP="00B92966">
      <w:pPr>
        <w:pStyle w:val="Prrafodelista"/>
        <w:numPr>
          <w:ilvl w:val="0"/>
          <w:numId w:val="44"/>
        </w:numPr>
        <w:spacing w:after="0"/>
        <w:ind w:left="426" w:hanging="426"/>
        <w:jc w:val="both"/>
        <w:rPr>
          <w:rFonts w:ascii="Arial" w:hAnsi="Arial" w:cs="Arial"/>
          <w:b/>
        </w:rPr>
      </w:pPr>
      <w:r w:rsidRPr="000C6945">
        <w:rPr>
          <w:rFonts w:ascii="Arial" w:hAnsi="Arial" w:cs="Arial"/>
          <w:b/>
        </w:rPr>
        <w:t>Programa Académico Vigente el cual debe contener:</w:t>
      </w:r>
    </w:p>
    <w:p w14:paraId="519372CF" w14:textId="77777777" w:rsidR="001E1C84" w:rsidRPr="000C6945" w:rsidRDefault="001E1C84" w:rsidP="00B92966">
      <w:pPr>
        <w:pStyle w:val="Prrafodelista"/>
        <w:numPr>
          <w:ilvl w:val="1"/>
          <w:numId w:val="28"/>
        </w:numPr>
        <w:spacing w:after="0"/>
        <w:ind w:left="851" w:hanging="425"/>
        <w:jc w:val="both"/>
        <w:rPr>
          <w:rFonts w:ascii="Arial" w:hAnsi="Arial" w:cs="Arial"/>
        </w:rPr>
      </w:pPr>
      <w:bookmarkStart w:id="7" w:name="_Hlk136786073"/>
      <w:r w:rsidRPr="000C6945">
        <w:rPr>
          <w:rFonts w:ascii="Arial" w:hAnsi="Arial" w:cs="Arial"/>
        </w:rPr>
        <w:t>Copia del Acuerdo RVOE vigente, firmado y autorizado por el Titular de la Dependencia.</w:t>
      </w:r>
    </w:p>
    <w:bookmarkEnd w:id="7"/>
    <w:p w14:paraId="20A84046" w14:textId="77777777" w:rsidR="001E1C84" w:rsidRPr="000C6945" w:rsidRDefault="001E1C84" w:rsidP="00B92966">
      <w:pPr>
        <w:pStyle w:val="Sinespaciado"/>
        <w:numPr>
          <w:ilvl w:val="1"/>
          <w:numId w:val="28"/>
        </w:numPr>
        <w:spacing w:line="276" w:lineRule="auto"/>
        <w:ind w:left="851" w:hanging="425"/>
        <w:jc w:val="both"/>
        <w:rPr>
          <w:rFonts w:ascii="Arial" w:hAnsi="Arial" w:cs="Arial"/>
        </w:rPr>
      </w:pPr>
      <w:r w:rsidRPr="000C6945">
        <w:rPr>
          <w:rFonts w:ascii="Arial" w:hAnsi="Arial" w:cs="Arial"/>
        </w:rPr>
        <w:t>Copia del expediente académico vigente:</w:t>
      </w:r>
    </w:p>
    <w:p w14:paraId="71B6856F" w14:textId="77777777" w:rsidR="001E1C84" w:rsidRPr="000C6945" w:rsidRDefault="001E1C84" w:rsidP="00B92966">
      <w:pPr>
        <w:pStyle w:val="Sinespaciado"/>
        <w:numPr>
          <w:ilvl w:val="2"/>
          <w:numId w:val="31"/>
        </w:numPr>
        <w:spacing w:line="276" w:lineRule="auto"/>
        <w:ind w:left="1418" w:hanging="284"/>
        <w:jc w:val="both"/>
        <w:rPr>
          <w:rFonts w:ascii="Arial" w:hAnsi="Arial" w:cs="Arial"/>
        </w:rPr>
      </w:pPr>
      <w:r w:rsidRPr="000C6945">
        <w:rPr>
          <w:rFonts w:ascii="Arial" w:hAnsi="Arial" w:cs="Arial"/>
        </w:rPr>
        <w:t>Plan de Estudios.</w:t>
      </w:r>
    </w:p>
    <w:p w14:paraId="0229E286" w14:textId="77777777" w:rsidR="001E1C84" w:rsidRPr="000C6945" w:rsidRDefault="001E1C84" w:rsidP="00B92966">
      <w:pPr>
        <w:pStyle w:val="Sinespaciado"/>
        <w:numPr>
          <w:ilvl w:val="2"/>
          <w:numId w:val="31"/>
        </w:numPr>
        <w:spacing w:line="276" w:lineRule="auto"/>
        <w:ind w:left="1418" w:hanging="284"/>
        <w:jc w:val="both"/>
        <w:rPr>
          <w:rFonts w:ascii="Arial" w:hAnsi="Arial" w:cs="Arial"/>
        </w:rPr>
      </w:pPr>
      <w:r w:rsidRPr="000C6945">
        <w:rPr>
          <w:rFonts w:ascii="Arial" w:hAnsi="Arial" w:cs="Arial"/>
        </w:rPr>
        <w:t xml:space="preserve">Mapa Curricular. </w:t>
      </w:r>
    </w:p>
    <w:p w14:paraId="1BE3D113" w14:textId="77777777" w:rsidR="001E1C84" w:rsidRPr="000C6945" w:rsidRDefault="001E1C84" w:rsidP="00B92966">
      <w:pPr>
        <w:pStyle w:val="Sinespaciado"/>
        <w:numPr>
          <w:ilvl w:val="2"/>
          <w:numId w:val="31"/>
        </w:numPr>
        <w:spacing w:line="276" w:lineRule="auto"/>
        <w:ind w:left="1418" w:hanging="284"/>
        <w:jc w:val="both"/>
        <w:rPr>
          <w:rFonts w:ascii="Arial" w:hAnsi="Arial" w:cs="Arial"/>
        </w:rPr>
      </w:pPr>
      <w:r w:rsidRPr="000C6945">
        <w:rPr>
          <w:rFonts w:ascii="Arial" w:hAnsi="Arial" w:cs="Arial"/>
        </w:rPr>
        <w:t>Programas de Estudio.</w:t>
      </w:r>
    </w:p>
    <w:bookmarkEnd w:id="6"/>
    <w:p w14:paraId="0AAE98AE" w14:textId="77777777" w:rsidR="001E1C84" w:rsidRPr="000C6945" w:rsidRDefault="001E1C84" w:rsidP="00B92966">
      <w:pPr>
        <w:spacing w:after="0" w:line="276" w:lineRule="auto"/>
        <w:jc w:val="both"/>
        <w:rPr>
          <w:rFonts w:ascii="Arial" w:hAnsi="Arial" w:cs="Arial"/>
          <w:b/>
        </w:rPr>
      </w:pPr>
    </w:p>
    <w:p w14:paraId="67240A00" w14:textId="01B62455" w:rsidR="001E1C84" w:rsidRPr="000C6945" w:rsidRDefault="001E1C84" w:rsidP="00B92966">
      <w:pPr>
        <w:pStyle w:val="Prrafodelista"/>
        <w:numPr>
          <w:ilvl w:val="0"/>
          <w:numId w:val="44"/>
        </w:numPr>
        <w:spacing w:after="0"/>
        <w:ind w:left="426" w:hanging="426"/>
        <w:jc w:val="both"/>
        <w:rPr>
          <w:rFonts w:ascii="Arial" w:hAnsi="Arial" w:cs="Arial"/>
          <w:bCs/>
        </w:rPr>
      </w:pPr>
      <w:r w:rsidRPr="000C6945">
        <w:rPr>
          <w:rFonts w:ascii="Arial" w:hAnsi="Arial" w:cs="Arial"/>
          <w:b/>
        </w:rPr>
        <w:t>Plan de Estudios</w:t>
      </w:r>
      <w:r w:rsidR="00CC2C53" w:rsidRPr="000C6945">
        <w:rPr>
          <w:rFonts w:ascii="Arial" w:hAnsi="Arial" w:cs="Arial"/>
          <w:b/>
        </w:rPr>
        <w:t xml:space="preserve"> en formato actualizado</w:t>
      </w:r>
      <w:r w:rsidR="00FF379C" w:rsidRPr="000C6945">
        <w:rPr>
          <w:rFonts w:ascii="Arial" w:hAnsi="Arial" w:cs="Arial"/>
          <w:b/>
        </w:rPr>
        <w:t xml:space="preserve"> </w:t>
      </w:r>
      <w:r w:rsidRPr="000C6945">
        <w:rPr>
          <w:rFonts w:ascii="Arial" w:hAnsi="Arial" w:cs="Arial"/>
          <w:b/>
        </w:rPr>
        <w:t xml:space="preserve"> </w:t>
      </w:r>
      <w:r w:rsidRPr="000C6945">
        <w:rPr>
          <w:rFonts w:ascii="Arial" w:hAnsi="Arial" w:cs="Arial"/>
          <w:bCs/>
        </w:rPr>
        <w:t>transcrito del plan de estudios vigente</w:t>
      </w:r>
      <w:r w:rsidR="00181B70" w:rsidRPr="000C6945">
        <w:rPr>
          <w:rFonts w:ascii="Arial" w:hAnsi="Arial" w:cs="Arial"/>
          <w:bCs/>
        </w:rPr>
        <w:t>,</w:t>
      </w:r>
      <w:r w:rsidRPr="000C6945">
        <w:rPr>
          <w:rFonts w:ascii="Arial" w:hAnsi="Arial" w:cs="Arial"/>
          <w:bCs/>
        </w:rPr>
        <w:t xml:space="preserve"> </w:t>
      </w:r>
      <w:r w:rsidR="00181B70" w:rsidRPr="000C6945">
        <w:rPr>
          <w:rFonts w:ascii="Arial" w:hAnsi="Arial" w:cs="Arial"/>
          <w:bCs/>
        </w:rPr>
        <w:t xml:space="preserve">el cual fue </w:t>
      </w:r>
      <w:r w:rsidRPr="000C6945">
        <w:rPr>
          <w:rFonts w:ascii="Arial" w:hAnsi="Arial" w:cs="Arial"/>
          <w:bCs/>
        </w:rPr>
        <w:t>autorizado por la autoridad educativa</w:t>
      </w:r>
      <w:r w:rsidR="00FF379C" w:rsidRPr="000C6945">
        <w:rPr>
          <w:rFonts w:ascii="Arial" w:hAnsi="Arial" w:cs="Arial"/>
          <w:bCs/>
        </w:rPr>
        <w:t>.</w:t>
      </w:r>
    </w:p>
    <w:p w14:paraId="6CA08414" w14:textId="77777777" w:rsidR="001E1C84" w:rsidRPr="000C6945" w:rsidRDefault="001E1C84" w:rsidP="00B92966">
      <w:pPr>
        <w:pStyle w:val="Prrafodelista"/>
        <w:spacing w:after="0"/>
        <w:ind w:left="426"/>
        <w:jc w:val="both"/>
        <w:rPr>
          <w:rFonts w:ascii="Arial" w:hAnsi="Arial" w:cs="Arial"/>
          <w:b/>
        </w:rPr>
      </w:pPr>
    </w:p>
    <w:p w14:paraId="15EE03A9" w14:textId="6460732A" w:rsidR="001E1C84" w:rsidRPr="007227D2" w:rsidRDefault="001E1C84" w:rsidP="000C1108">
      <w:pPr>
        <w:pStyle w:val="Prrafodelista"/>
        <w:numPr>
          <w:ilvl w:val="0"/>
          <w:numId w:val="44"/>
        </w:numPr>
        <w:spacing w:after="0"/>
        <w:ind w:left="426" w:hanging="426"/>
        <w:jc w:val="both"/>
        <w:rPr>
          <w:rFonts w:ascii="Arial" w:hAnsi="Arial" w:cs="Arial"/>
        </w:rPr>
      </w:pPr>
      <w:r w:rsidRPr="007227D2">
        <w:rPr>
          <w:rFonts w:ascii="Arial" w:hAnsi="Arial" w:cs="Arial"/>
          <w:b/>
        </w:rPr>
        <w:t>Programas de Estudio propuestos</w:t>
      </w:r>
      <w:r w:rsidR="00FF379C" w:rsidRPr="007227D2">
        <w:rPr>
          <w:rFonts w:ascii="Arial" w:hAnsi="Arial" w:cs="Arial"/>
          <w:b/>
        </w:rPr>
        <w:t xml:space="preserve"> </w:t>
      </w:r>
      <w:r w:rsidR="007227D2">
        <w:rPr>
          <w:rFonts w:ascii="Arial" w:hAnsi="Arial" w:cs="Arial"/>
          <w:bCs/>
        </w:rPr>
        <w:t xml:space="preserve">formato vigente. </w:t>
      </w:r>
    </w:p>
    <w:p w14:paraId="1C68F2A2" w14:textId="77777777" w:rsidR="007227D2" w:rsidRPr="007227D2" w:rsidRDefault="007227D2" w:rsidP="007227D2">
      <w:pPr>
        <w:spacing w:after="0"/>
        <w:jc w:val="both"/>
        <w:rPr>
          <w:rFonts w:ascii="Arial" w:hAnsi="Arial" w:cs="Arial"/>
        </w:rPr>
      </w:pPr>
    </w:p>
    <w:p w14:paraId="670F151A" w14:textId="09C1BC27" w:rsidR="001E1C84" w:rsidRPr="000C6945" w:rsidRDefault="001E1C84" w:rsidP="00B92966">
      <w:pPr>
        <w:pStyle w:val="Prrafodelista"/>
        <w:numPr>
          <w:ilvl w:val="0"/>
          <w:numId w:val="44"/>
        </w:numPr>
        <w:spacing w:after="0"/>
        <w:ind w:left="426" w:hanging="426"/>
        <w:jc w:val="both"/>
        <w:rPr>
          <w:rFonts w:ascii="Arial" w:hAnsi="Arial" w:cs="Arial"/>
          <w:b/>
        </w:rPr>
      </w:pPr>
      <w:r w:rsidRPr="000C6945">
        <w:rPr>
          <w:rFonts w:ascii="Arial" w:hAnsi="Arial" w:cs="Arial"/>
          <w:b/>
        </w:rPr>
        <w:t>Formato de Relación de Docentes</w:t>
      </w:r>
      <w:r w:rsidR="00575CB9" w:rsidRPr="000C6945">
        <w:rPr>
          <w:rFonts w:ascii="Arial" w:hAnsi="Arial" w:cs="Arial"/>
          <w:b/>
        </w:rPr>
        <w:t xml:space="preserve"> propuestos</w:t>
      </w:r>
      <w:r w:rsidRPr="000C6945">
        <w:rPr>
          <w:rFonts w:ascii="Arial" w:hAnsi="Arial" w:cs="Arial"/>
          <w:b/>
        </w:rPr>
        <w:t>.</w:t>
      </w:r>
    </w:p>
    <w:p w14:paraId="48A974D1" w14:textId="08BE1A03" w:rsidR="001E1C84" w:rsidRPr="000C6945" w:rsidRDefault="001E1C84" w:rsidP="00B92966">
      <w:pPr>
        <w:pStyle w:val="Prrafodelista"/>
        <w:spacing w:after="0"/>
        <w:ind w:left="426"/>
        <w:jc w:val="both"/>
        <w:rPr>
          <w:rFonts w:ascii="Arial" w:hAnsi="Arial" w:cs="Arial"/>
          <w:bCs/>
        </w:rPr>
      </w:pPr>
      <w:r w:rsidRPr="000C6945">
        <w:rPr>
          <w:rFonts w:ascii="Arial" w:hAnsi="Arial" w:cs="Arial"/>
          <w:b/>
          <w:bCs/>
        </w:rPr>
        <w:t>Nota:</w:t>
      </w:r>
      <w:r w:rsidRPr="000C6945">
        <w:rPr>
          <w:rFonts w:ascii="Arial" w:hAnsi="Arial" w:cs="Arial"/>
          <w:bCs/>
        </w:rPr>
        <w:t xml:space="preserve"> </w:t>
      </w:r>
      <w:r w:rsidR="00FF379C" w:rsidRPr="000C6945">
        <w:rPr>
          <w:rFonts w:ascii="Arial" w:hAnsi="Arial" w:cs="Arial"/>
          <w:bCs/>
        </w:rPr>
        <w:t>La relación debe incluir a los docentes que impartirán el Plan de Estudios, anexando copia del Título y Cédula acompañada por la consulta de Cédulas Profesionales</w:t>
      </w:r>
      <w:r w:rsidRPr="000C6945">
        <w:rPr>
          <w:rFonts w:ascii="Arial" w:hAnsi="Arial" w:cs="Arial"/>
          <w:bCs/>
        </w:rPr>
        <w:t>.</w:t>
      </w:r>
    </w:p>
    <w:p w14:paraId="40D2AF66" w14:textId="77777777" w:rsidR="001E1C84" w:rsidRPr="000C6945" w:rsidRDefault="001E1C84" w:rsidP="00B92966">
      <w:pPr>
        <w:pStyle w:val="Sinespaciado"/>
        <w:spacing w:line="276" w:lineRule="auto"/>
        <w:jc w:val="both"/>
        <w:rPr>
          <w:rFonts w:ascii="Arial" w:hAnsi="Arial" w:cs="Arial"/>
        </w:rPr>
      </w:pPr>
    </w:p>
    <w:p w14:paraId="6D9FBECF" w14:textId="77777777" w:rsidR="001E1C84" w:rsidRPr="000C6945" w:rsidRDefault="001E1C84" w:rsidP="00B92966">
      <w:pPr>
        <w:pStyle w:val="Prrafodelista"/>
        <w:numPr>
          <w:ilvl w:val="0"/>
          <w:numId w:val="44"/>
        </w:numPr>
        <w:spacing w:after="0"/>
        <w:ind w:left="426" w:hanging="426"/>
        <w:jc w:val="both"/>
        <w:rPr>
          <w:rFonts w:ascii="Arial" w:hAnsi="Arial" w:cs="Arial"/>
          <w:b/>
        </w:rPr>
      </w:pPr>
      <w:r w:rsidRPr="000C6945">
        <w:rPr>
          <w:rFonts w:ascii="Arial" w:hAnsi="Arial" w:cs="Arial"/>
          <w:b/>
        </w:rPr>
        <w:t>Relación completa del Acervo Bibliográfico:</w:t>
      </w:r>
    </w:p>
    <w:p w14:paraId="2467F47A" w14:textId="77777777" w:rsidR="001E1C84" w:rsidRPr="000C6945" w:rsidRDefault="001E1C84" w:rsidP="00B92966">
      <w:pPr>
        <w:tabs>
          <w:tab w:val="left" w:pos="313"/>
          <w:tab w:val="left" w:pos="1134"/>
        </w:tabs>
        <w:spacing w:after="0" w:line="276" w:lineRule="auto"/>
        <w:ind w:left="426"/>
        <w:jc w:val="both"/>
        <w:rPr>
          <w:rFonts w:ascii="Arial" w:hAnsi="Arial" w:cs="Arial"/>
        </w:rPr>
      </w:pPr>
      <w:r w:rsidRPr="000C6945">
        <w:rPr>
          <w:rFonts w:ascii="Arial" w:hAnsi="Arial" w:cs="Arial"/>
        </w:rPr>
        <w:t>Relación del acervo bibliográfico, que se incorpora de acuerdo con la propuesta de actualización de los Programas de Estudio, el cual debe contener:</w:t>
      </w:r>
    </w:p>
    <w:p w14:paraId="5D77E53A" w14:textId="11359F15" w:rsidR="001E1C84" w:rsidRPr="000C6945" w:rsidRDefault="001E1C84" w:rsidP="00B92966">
      <w:pPr>
        <w:pStyle w:val="Prrafodelista"/>
        <w:numPr>
          <w:ilvl w:val="0"/>
          <w:numId w:val="16"/>
        </w:numPr>
        <w:spacing w:after="0"/>
        <w:ind w:left="851" w:hanging="426"/>
        <w:jc w:val="both"/>
        <w:rPr>
          <w:rFonts w:ascii="Arial" w:hAnsi="Arial" w:cs="Arial"/>
        </w:rPr>
      </w:pPr>
      <w:r w:rsidRPr="000C6945">
        <w:rPr>
          <w:rFonts w:ascii="Arial" w:hAnsi="Arial" w:cs="Arial"/>
        </w:rPr>
        <w:t xml:space="preserve">Tres títulos diferentes por cada </w:t>
      </w:r>
      <w:r w:rsidR="00DC7454">
        <w:rPr>
          <w:rFonts w:ascii="Arial" w:hAnsi="Arial" w:cs="Arial"/>
        </w:rPr>
        <w:t>materia</w:t>
      </w:r>
      <w:r w:rsidRPr="000C6945">
        <w:rPr>
          <w:rFonts w:ascii="Arial" w:hAnsi="Arial" w:cs="Arial"/>
        </w:rPr>
        <w:t>, con edición no mayor a cinco años; o dos obras recientes como mínimo al incluir material clásico</w:t>
      </w:r>
    </w:p>
    <w:p w14:paraId="5BA1D2D6" w14:textId="77777777" w:rsidR="001E1C84" w:rsidRPr="000C6945" w:rsidRDefault="001E1C84" w:rsidP="00B92966">
      <w:pPr>
        <w:pStyle w:val="Prrafodelista"/>
        <w:tabs>
          <w:tab w:val="left" w:pos="0"/>
          <w:tab w:val="left" w:pos="1843"/>
        </w:tabs>
        <w:spacing w:after="0"/>
        <w:jc w:val="both"/>
        <w:rPr>
          <w:rFonts w:ascii="Arial" w:hAnsi="Arial" w:cs="Arial"/>
        </w:rPr>
      </w:pPr>
    </w:p>
    <w:p w14:paraId="6A2243BE" w14:textId="501BCA53" w:rsidR="001E1C84" w:rsidRPr="000C6945" w:rsidRDefault="001E1C84" w:rsidP="00B92966">
      <w:pPr>
        <w:pStyle w:val="Prrafodelista"/>
        <w:numPr>
          <w:ilvl w:val="0"/>
          <w:numId w:val="44"/>
        </w:numPr>
        <w:spacing w:after="0"/>
        <w:ind w:left="426" w:hanging="426"/>
        <w:jc w:val="both"/>
        <w:rPr>
          <w:rFonts w:ascii="Arial" w:hAnsi="Arial" w:cs="Arial"/>
          <w:b/>
        </w:rPr>
      </w:pPr>
      <w:r w:rsidRPr="000C6945">
        <w:rPr>
          <w:rFonts w:ascii="Arial" w:hAnsi="Arial" w:cs="Arial"/>
          <w:b/>
        </w:rPr>
        <w:t>Para la Modalidad Mixta y No Escolarizada:</w:t>
      </w:r>
    </w:p>
    <w:p w14:paraId="3F8DAE5C" w14:textId="3355DDE9" w:rsidR="001E1C84" w:rsidRPr="000C6945" w:rsidRDefault="001E1C84" w:rsidP="00B92966">
      <w:pPr>
        <w:pStyle w:val="Sinespaciado"/>
        <w:numPr>
          <w:ilvl w:val="1"/>
          <w:numId w:val="35"/>
        </w:numPr>
        <w:spacing w:line="276" w:lineRule="auto"/>
        <w:ind w:left="851" w:hanging="425"/>
        <w:jc w:val="both"/>
        <w:rPr>
          <w:rFonts w:ascii="Arial" w:hAnsi="Arial" w:cs="Arial"/>
          <w:b/>
        </w:rPr>
      </w:pPr>
      <w:r w:rsidRPr="000C6945">
        <w:rPr>
          <w:rFonts w:ascii="Arial" w:hAnsi="Arial" w:cs="Arial"/>
        </w:rPr>
        <w:t>Presentar escrito en formato libre, en papel membretado de la Institución donde se indique las características de la Plataforma Tecnológica Educativa, así como proporcionar los siguientes datos para verificar el contenido de los Programas de Estudio:</w:t>
      </w:r>
    </w:p>
    <w:p w14:paraId="3966CD33" w14:textId="77777777" w:rsidR="001E1C84" w:rsidRPr="000C6945" w:rsidRDefault="001E1C84" w:rsidP="00B92966">
      <w:pPr>
        <w:pStyle w:val="Sinespaciado"/>
        <w:numPr>
          <w:ilvl w:val="2"/>
          <w:numId w:val="33"/>
        </w:numPr>
        <w:spacing w:line="276" w:lineRule="auto"/>
        <w:ind w:left="1276" w:hanging="425"/>
        <w:jc w:val="both"/>
        <w:rPr>
          <w:rFonts w:ascii="Arial" w:hAnsi="Arial" w:cs="Arial"/>
        </w:rPr>
      </w:pPr>
      <w:r w:rsidRPr="000C6945">
        <w:rPr>
          <w:rFonts w:ascii="Arial" w:hAnsi="Arial" w:cs="Arial"/>
        </w:rPr>
        <w:t>Tipo de Licencia</w:t>
      </w:r>
    </w:p>
    <w:p w14:paraId="37DAE5D5" w14:textId="77777777" w:rsidR="001E1C84" w:rsidRPr="000C6945" w:rsidRDefault="001E1C84" w:rsidP="00B92966">
      <w:pPr>
        <w:pStyle w:val="Sinespaciado"/>
        <w:numPr>
          <w:ilvl w:val="2"/>
          <w:numId w:val="33"/>
        </w:numPr>
        <w:spacing w:line="276" w:lineRule="auto"/>
        <w:ind w:left="1276" w:hanging="425"/>
        <w:jc w:val="both"/>
        <w:rPr>
          <w:rFonts w:ascii="Arial" w:hAnsi="Arial" w:cs="Arial"/>
        </w:rPr>
      </w:pPr>
      <w:r w:rsidRPr="000C6945">
        <w:rPr>
          <w:rFonts w:ascii="Arial" w:hAnsi="Arial" w:cs="Arial"/>
        </w:rPr>
        <w:t>Enlace de acceso.</w:t>
      </w:r>
    </w:p>
    <w:p w14:paraId="63B00115" w14:textId="77777777" w:rsidR="001E1C84" w:rsidRPr="000C6945" w:rsidRDefault="001E1C84" w:rsidP="00B92966">
      <w:pPr>
        <w:pStyle w:val="Sinespaciado"/>
        <w:numPr>
          <w:ilvl w:val="2"/>
          <w:numId w:val="33"/>
        </w:numPr>
        <w:spacing w:line="276" w:lineRule="auto"/>
        <w:ind w:left="1276" w:hanging="425"/>
        <w:jc w:val="both"/>
        <w:rPr>
          <w:rFonts w:ascii="Arial" w:hAnsi="Arial" w:cs="Arial"/>
        </w:rPr>
      </w:pPr>
      <w:r w:rsidRPr="000C6945">
        <w:rPr>
          <w:rFonts w:ascii="Arial" w:hAnsi="Arial" w:cs="Arial"/>
        </w:rPr>
        <w:t>Usuario.</w:t>
      </w:r>
    </w:p>
    <w:p w14:paraId="72266143" w14:textId="77777777" w:rsidR="001E1C84" w:rsidRPr="000C6945" w:rsidRDefault="001E1C84" w:rsidP="00B92966">
      <w:pPr>
        <w:pStyle w:val="Sinespaciado"/>
        <w:numPr>
          <w:ilvl w:val="2"/>
          <w:numId w:val="33"/>
        </w:numPr>
        <w:spacing w:line="276" w:lineRule="auto"/>
        <w:ind w:left="1276" w:hanging="425"/>
        <w:jc w:val="both"/>
        <w:rPr>
          <w:rFonts w:ascii="Arial" w:hAnsi="Arial" w:cs="Arial"/>
        </w:rPr>
      </w:pPr>
      <w:r w:rsidRPr="000C6945">
        <w:rPr>
          <w:rFonts w:ascii="Arial" w:hAnsi="Arial" w:cs="Arial"/>
        </w:rPr>
        <w:t>Clave de acceso.</w:t>
      </w:r>
    </w:p>
    <w:p w14:paraId="456E30FD" w14:textId="77777777" w:rsidR="001E1C84" w:rsidRPr="000C6945" w:rsidRDefault="001E1C84" w:rsidP="00B92966">
      <w:pPr>
        <w:pStyle w:val="Sinespaciado"/>
        <w:numPr>
          <w:ilvl w:val="2"/>
          <w:numId w:val="33"/>
        </w:numPr>
        <w:spacing w:line="276" w:lineRule="auto"/>
        <w:ind w:left="1276" w:hanging="425"/>
        <w:jc w:val="both"/>
        <w:rPr>
          <w:rFonts w:ascii="Arial" w:hAnsi="Arial" w:cs="Arial"/>
        </w:rPr>
      </w:pPr>
      <w:r w:rsidRPr="000C6945">
        <w:rPr>
          <w:rFonts w:ascii="Arial" w:hAnsi="Arial" w:cs="Arial"/>
        </w:rPr>
        <w:lastRenderedPageBreak/>
        <w:t>Guías de navegación para alumnos y docentes; así como, contenido del plan y programas de estudio</w:t>
      </w:r>
    </w:p>
    <w:p w14:paraId="2F5A383F" w14:textId="77777777" w:rsidR="001E1C84" w:rsidRPr="000C6945" w:rsidRDefault="001E1C84" w:rsidP="00B92966">
      <w:pPr>
        <w:pStyle w:val="Sinespaciado"/>
        <w:tabs>
          <w:tab w:val="left" w:pos="313"/>
          <w:tab w:val="left" w:pos="1134"/>
          <w:tab w:val="left" w:pos="1701"/>
        </w:tabs>
        <w:spacing w:line="276" w:lineRule="auto"/>
        <w:ind w:left="1418" w:hanging="142"/>
        <w:jc w:val="both"/>
        <w:rPr>
          <w:rFonts w:ascii="Arial" w:hAnsi="Arial" w:cs="Arial"/>
        </w:rPr>
      </w:pPr>
    </w:p>
    <w:p w14:paraId="332C96AA" w14:textId="0713CB7B" w:rsidR="001E1C84" w:rsidRPr="000C6945" w:rsidRDefault="001E1C84" w:rsidP="00B92966">
      <w:pPr>
        <w:pStyle w:val="Sinespaciado"/>
        <w:numPr>
          <w:ilvl w:val="1"/>
          <w:numId w:val="35"/>
        </w:numPr>
        <w:spacing w:line="276" w:lineRule="auto"/>
        <w:ind w:left="851" w:hanging="425"/>
        <w:jc w:val="both"/>
        <w:rPr>
          <w:rFonts w:ascii="Arial" w:hAnsi="Arial" w:cs="Arial"/>
        </w:rPr>
      </w:pPr>
      <w:bookmarkStart w:id="8" w:name="_Hlk138254512"/>
      <w:r w:rsidRPr="000C6945">
        <w:rPr>
          <w:rFonts w:ascii="Arial" w:hAnsi="Arial" w:cs="Arial"/>
        </w:rPr>
        <w:t xml:space="preserve">De los Programas de Estudio propuesto que utilizarán la plataforma educativa, presentar: </w:t>
      </w:r>
    </w:p>
    <w:p w14:paraId="509CC010" w14:textId="77777777" w:rsidR="001E1C84" w:rsidRPr="000C6945" w:rsidRDefault="001E1C84" w:rsidP="00B92966">
      <w:pPr>
        <w:pStyle w:val="Sinespaciado"/>
        <w:numPr>
          <w:ilvl w:val="2"/>
          <w:numId w:val="34"/>
        </w:numPr>
        <w:spacing w:line="276" w:lineRule="auto"/>
        <w:ind w:left="1276" w:hanging="425"/>
        <w:jc w:val="both"/>
        <w:rPr>
          <w:rFonts w:ascii="Arial" w:hAnsi="Arial" w:cs="Arial"/>
        </w:rPr>
      </w:pPr>
      <w:r w:rsidRPr="000C6945">
        <w:rPr>
          <w:rFonts w:ascii="Arial" w:hAnsi="Arial" w:cs="Arial"/>
        </w:rPr>
        <w:t xml:space="preserve">Guías del estudiante. </w:t>
      </w:r>
    </w:p>
    <w:p w14:paraId="28810A85" w14:textId="77777777" w:rsidR="001E1C84" w:rsidRPr="000C6945" w:rsidRDefault="001E1C84" w:rsidP="00B92966">
      <w:pPr>
        <w:pStyle w:val="Sinespaciado"/>
        <w:numPr>
          <w:ilvl w:val="2"/>
          <w:numId w:val="34"/>
        </w:numPr>
        <w:spacing w:line="276" w:lineRule="auto"/>
        <w:ind w:left="1276" w:hanging="425"/>
        <w:jc w:val="both"/>
        <w:rPr>
          <w:rFonts w:ascii="Arial" w:hAnsi="Arial" w:cs="Arial"/>
        </w:rPr>
      </w:pPr>
      <w:r w:rsidRPr="000C6945">
        <w:rPr>
          <w:rFonts w:ascii="Arial" w:hAnsi="Arial" w:cs="Arial"/>
        </w:rPr>
        <w:t>Guías del docente.</w:t>
      </w:r>
    </w:p>
    <w:p w14:paraId="797D4896" w14:textId="77777777" w:rsidR="001E1C84" w:rsidRPr="000C6945" w:rsidRDefault="001E1C84" w:rsidP="00B92966">
      <w:pPr>
        <w:pStyle w:val="Sinespaciado"/>
        <w:numPr>
          <w:ilvl w:val="2"/>
          <w:numId w:val="34"/>
        </w:numPr>
        <w:spacing w:line="276" w:lineRule="auto"/>
        <w:ind w:left="1276" w:hanging="425"/>
        <w:jc w:val="both"/>
        <w:rPr>
          <w:rFonts w:ascii="Arial" w:hAnsi="Arial" w:cs="Arial"/>
        </w:rPr>
      </w:pPr>
      <w:r w:rsidRPr="000C6945">
        <w:rPr>
          <w:rFonts w:ascii="Arial" w:hAnsi="Arial" w:cs="Arial"/>
        </w:rPr>
        <w:t>Antologías.</w:t>
      </w:r>
    </w:p>
    <w:p w14:paraId="67639DD8" w14:textId="5E604F6A" w:rsidR="00560734" w:rsidRPr="000C6945" w:rsidRDefault="001E1C84" w:rsidP="00B92966">
      <w:pPr>
        <w:pStyle w:val="Sinespaciado"/>
        <w:numPr>
          <w:ilvl w:val="2"/>
          <w:numId w:val="34"/>
        </w:numPr>
        <w:spacing w:line="276" w:lineRule="auto"/>
        <w:ind w:left="1276" w:hanging="425"/>
        <w:jc w:val="both"/>
        <w:rPr>
          <w:rFonts w:ascii="Arial" w:hAnsi="Arial" w:cs="Arial"/>
        </w:rPr>
      </w:pPr>
      <w:r w:rsidRPr="000C6945">
        <w:rPr>
          <w:rFonts w:ascii="Arial" w:hAnsi="Arial" w:cs="Arial"/>
        </w:rPr>
        <w:t>Biblioteca virtual o acceso a bancos de información los cuales deben ser acordes a los Programas de Estudio propuestos.</w:t>
      </w:r>
      <w:bookmarkEnd w:id="8"/>
    </w:p>
    <w:p w14:paraId="3BD3C458" w14:textId="77777777" w:rsidR="00EA7BE3" w:rsidRPr="000C6945" w:rsidRDefault="00EA7BE3" w:rsidP="00B92966">
      <w:pPr>
        <w:spacing w:after="0" w:line="276" w:lineRule="auto"/>
        <w:jc w:val="both"/>
        <w:rPr>
          <w:rFonts w:ascii="Arial" w:hAnsi="Arial" w:cs="Arial"/>
        </w:rPr>
      </w:pPr>
      <w:bookmarkStart w:id="9" w:name="_Hlk190094459"/>
    </w:p>
    <w:p w14:paraId="1F87AB79" w14:textId="0ADCAE06" w:rsidR="00EA7BE3" w:rsidRPr="000C6945" w:rsidRDefault="00EA7BE3" w:rsidP="00B92966">
      <w:pPr>
        <w:spacing w:after="0" w:line="276" w:lineRule="auto"/>
        <w:jc w:val="both"/>
        <w:rPr>
          <w:rFonts w:ascii="Arial" w:hAnsi="Arial" w:cs="Arial"/>
        </w:rPr>
      </w:pPr>
      <w:r w:rsidRPr="000C6945">
        <w:rPr>
          <w:rFonts w:ascii="Arial" w:hAnsi="Arial" w:cs="Arial"/>
          <w:b/>
          <w:bCs/>
        </w:rPr>
        <w:t>REQUISITOS SEÑALADOS</w:t>
      </w:r>
      <w:r w:rsidRPr="000C6945">
        <w:rPr>
          <w:rFonts w:ascii="Arial" w:hAnsi="Arial" w:cs="Arial"/>
        </w:rPr>
        <w:t>:</w:t>
      </w:r>
      <w:r w:rsidRPr="000C6945">
        <w:rPr>
          <w:rFonts w:ascii="Arial" w:hAnsi="Arial" w:cs="Arial"/>
          <w:i/>
        </w:rPr>
        <w:t xml:space="preserve"> En el “ACUERDO del Secretario de Educación del Gobierno del Estado, por el que establece los trámites y procedimientos relacionados con el Reconocimiento de Validez Oficial de Estudios de tipo Superior del Estado de Puebla”, publicado en el Periódico Oficial el 14 de noviembre de 2024.</w:t>
      </w:r>
      <w:bookmarkEnd w:id="9"/>
    </w:p>
    <w:sectPr w:rsidR="00EA7BE3" w:rsidRPr="000C6945" w:rsidSect="00FB4683">
      <w:headerReference w:type="even" r:id="rId12"/>
      <w:headerReference w:type="default" r:id="rId13"/>
      <w:footerReference w:type="even" r:id="rId14"/>
      <w:footerReference w:type="default" r:id="rId15"/>
      <w:headerReference w:type="first" r:id="rId16"/>
      <w:footerReference w:type="first" r:id="rId1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F0673" w14:textId="77777777" w:rsidR="00A40A61" w:rsidRDefault="00A40A61" w:rsidP="00924AB7">
      <w:pPr>
        <w:spacing w:after="0" w:line="240" w:lineRule="auto"/>
      </w:pPr>
      <w:r>
        <w:separator/>
      </w:r>
    </w:p>
  </w:endnote>
  <w:endnote w:type="continuationSeparator" w:id="0">
    <w:p w14:paraId="726D6E61" w14:textId="77777777" w:rsidR="00A40A61" w:rsidRDefault="00A40A61" w:rsidP="00924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DD7E3" w14:textId="77777777" w:rsidR="00B4660D" w:rsidRDefault="00B4660D" w:rsidP="00B4660D">
    <w:pPr>
      <w:pStyle w:val="Piedep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0" w:name="_Hlk202354952"/>
  <w:bookmarkStart w:id="11" w:name="_Hlk202354953"/>
  <w:bookmarkStart w:id="12" w:name="_Hlk202354954"/>
  <w:bookmarkStart w:id="13" w:name="_Hlk202354955"/>
  <w:bookmarkStart w:id="14" w:name="_Hlk202354956"/>
  <w:bookmarkStart w:id="15" w:name="_Hlk202354957"/>
  <w:p w14:paraId="4F75A0D8" w14:textId="7311D016" w:rsidR="007576D4" w:rsidRPr="00FB1124" w:rsidRDefault="00C7447D" w:rsidP="007576D4">
    <w:pPr>
      <w:pStyle w:val="Cuerpo"/>
      <w:jc w:val="center"/>
      <w:rPr>
        <w:rFonts w:ascii="Arial" w:hAnsi="Arial" w:cs="Arial"/>
        <w:sz w:val="16"/>
        <w:szCs w:val="16"/>
        <w:lang w:val="es-MX"/>
      </w:rPr>
    </w:pPr>
    <w:r w:rsidRPr="00FB1124">
      <w:rPr>
        <w:rFonts w:ascii="Arial" w:hAnsi="Arial" w:cs="Arial"/>
        <w:noProof/>
        <w:color w:val="auto"/>
        <w:sz w:val="16"/>
        <w:szCs w:val="16"/>
        <w:lang w:val="es-MX"/>
      </w:rPr>
      <mc:AlternateContent>
        <mc:Choice Requires="wps">
          <w:drawing>
            <wp:anchor distT="45720" distB="45720" distL="114300" distR="114300" simplePos="0" relativeHeight="251657216" behindDoc="1" locked="0" layoutInCell="1" allowOverlap="1" wp14:anchorId="081630D7" wp14:editId="77B60CCA">
              <wp:simplePos x="0" y="0"/>
              <wp:positionH relativeFrom="column">
                <wp:posOffset>3516783</wp:posOffset>
              </wp:positionH>
              <wp:positionV relativeFrom="paragraph">
                <wp:posOffset>-29134</wp:posOffset>
              </wp:positionV>
              <wp:extent cx="236093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76D1A3F" w14:textId="29BF9CC4" w:rsidR="00F605C3" w:rsidRPr="00E07E2D" w:rsidRDefault="003B50FB" w:rsidP="00F605C3">
                          <w:pPr>
                            <w:spacing w:after="0"/>
                            <w:jc w:val="right"/>
                            <w:rPr>
                              <w:sz w:val="16"/>
                              <w:szCs w:val="16"/>
                            </w:rPr>
                          </w:pPr>
                          <w:r>
                            <w:rPr>
                              <w:sz w:val="16"/>
                              <w:szCs w:val="16"/>
                            </w:rPr>
                            <w:t>1.</w:t>
                          </w:r>
                          <w:r w:rsidR="00C7447D">
                            <w:rPr>
                              <w:sz w:val="16"/>
                              <w:szCs w:val="16"/>
                            </w:rPr>
                            <w:t>2</w:t>
                          </w:r>
                          <w:r>
                            <w:rPr>
                              <w:sz w:val="16"/>
                              <w:szCs w:val="16"/>
                            </w:rPr>
                            <w:t>.</w:t>
                          </w:r>
                          <w:r w:rsidR="00C7447D">
                            <w:rPr>
                              <w:sz w:val="16"/>
                              <w:szCs w:val="16"/>
                            </w:rPr>
                            <w:t>0</w:t>
                          </w:r>
                          <w:r>
                            <w:rPr>
                              <w:sz w:val="16"/>
                              <w:szCs w:val="16"/>
                            </w:rPr>
                            <w:t>.5/PO/01-0</w:t>
                          </w:r>
                          <w:r w:rsidR="00C7447D">
                            <w:rPr>
                              <w:sz w:val="16"/>
                              <w:szCs w:val="16"/>
                            </w:rPr>
                            <w:t>13</w:t>
                          </w:r>
                        </w:p>
                        <w:p w14:paraId="7F948F8A" w14:textId="77777777" w:rsidR="00F605C3" w:rsidRPr="00E07E2D" w:rsidRDefault="00F605C3" w:rsidP="00F605C3">
                          <w:pPr>
                            <w:spacing w:after="0"/>
                            <w:jc w:val="right"/>
                            <w:rPr>
                              <w:sz w:val="16"/>
                              <w:szCs w:val="16"/>
                              <w:lang w:val="en-US"/>
                            </w:rPr>
                          </w:pPr>
                          <w:r w:rsidRPr="00E07E2D">
                            <w:rPr>
                              <w:sz w:val="16"/>
                              <w:szCs w:val="16"/>
                            </w:rPr>
                            <w:t>Ver. 0</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81630D7" id="_x0000_t202" coordsize="21600,21600" o:spt="202" path="m,l,21600r21600,l21600,xe">
              <v:stroke joinstyle="miter"/>
              <v:path gradientshapeok="t" o:connecttype="rect"/>
            </v:shapetype>
            <v:shape id="Text Box 2" o:spid="_x0000_s1026" type="#_x0000_t202" style="position:absolute;left:0;text-align:left;margin-left:276.9pt;margin-top:-2.3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CJxFljfAAAACgEAAA8AAABk&#10;cnMvZG93bnJldi54bWxMj0tPwzAQhO9I/Adrkbi1TkMcIMSpEA+JYx8gcXTjTRxhr6PYbcO/x5zg&#10;tqMdzXxTr2dn2QmnMHiSsFpmwJBarwfqJbzvXxd3wEJUpJX1hBK+McC6ubyoVaX9mbZ42sWepRAK&#10;lZJgYhwrzkNr0Kmw9CNS+nV+ciomOfVcT+qcwp3leZaV3KmBUoNRIz4ZbL92Ryfhgz7tW1dog7di&#10;U2zHl+dOxL2U11fz4wOwiHP8M8MvfkKHJjEd/JF0YFaCEDcJPUpYFCWwZLjPRToOEvJVWQJvav5/&#10;QvMDAAD//wMAUEsBAi0AFAAGAAgAAAAhALaDOJL+AAAA4QEAABMAAAAAAAAAAAAAAAAAAAAAAFtD&#10;b250ZW50X1R5cGVzXS54bWxQSwECLQAUAAYACAAAACEAOP0h/9YAAACUAQAACwAAAAAAAAAAAAAA&#10;AAAvAQAAX3JlbHMvLnJlbHNQSwECLQAUAAYACAAAACEA4R8QY/sBAADOAwAADgAAAAAAAAAAAAAA&#10;AAAuAgAAZHJzL2Uyb0RvYy54bWxQSwECLQAUAAYACAAAACEAInEWWN8AAAAKAQAADwAAAAAAAAAA&#10;AAAAAABVBAAAZHJzL2Rvd25yZXYueG1sUEsFBgAAAAAEAAQA8wAAAGEFAAAAAA==&#10;" filled="f" stroked="f">
              <v:textbox style="mso-fit-shape-to-text:t">
                <w:txbxContent>
                  <w:p w14:paraId="076D1A3F" w14:textId="29BF9CC4" w:rsidR="00F605C3" w:rsidRPr="00E07E2D" w:rsidRDefault="003B50FB" w:rsidP="00F605C3">
                    <w:pPr>
                      <w:spacing w:after="0"/>
                      <w:jc w:val="right"/>
                      <w:rPr>
                        <w:sz w:val="16"/>
                        <w:szCs w:val="16"/>
                      </w:rPr>
                    </w:pPr>
                    <w:r>
                      <w:rPr>
                        <w:sz w:val="16"/>
                        <w:szCs w:val="16"/>
                      </w:rPr>
                      <w:t>1.</w:t>
                    </w:r>
                    <w:r w:rsidR="00C7447D">
                      <w:rPr>
                        <w:sz w:val="16"/>
                        <w:szCs w:val="16"/>
                      </w:rPr>
                      <w:t>2</w:t>
                    </w:r>
                    <w:r>
                      <w:rPr>
                        <w:sz w:val="16"/>
                        <w:szCs w:val="16"/>
                      </w:rPr>
                      <w:t>.</w:t>
                    </w:r>
                    <w:r w:rsidR="00C7447D">
                      <w:rPr>
                        <w:sz w:val="16"/>
                        <w:szCs w:val="16"/>
                      </w:rPr>
                      <w:t>0</w:t>
                    </w:r>
                    <w:r>
                      <w:rPr>
                        <w:sz w:val="16"/>
                        <w:szCs w:val="16"/>
                      </w:rPr>
                      <w:t>.5/PO/01-0</w:t>
                    </w:r>
                    <w:r w:rsidR="00C7447D">
                      <w:rPr>
                        <w:sz w:val="16"/>
                        <w:szCs w:val="16"/>
                      </w:rPr>
                      <w:t>13</w:t>
                    </w:r>
                  </w:p>
                  <w:p w14:paraId="7F948F8A" w14:textId="77777777" w:rsidR="00F605C3" w:rsidRPr="00E07E2D" w:rsidRDefault="00F605C3" w:rsidP="00F605C3">
                    <w:pPr>
                      <w:spacing w:after="0"/>
                      <w:jc w:val="right"/>
                      <w:rPr>
                        <w:sz w:val="16"/>
                        <w:szCs w:val="16"/>
                        <w:lang w:val="en-US"/>
                      </w:rPr>
                    </w:pPr>
                    <w:r w:rsidRPr="00E07E2D">
                      <w:rPr>
                        <w:sz w:val="16"/>
                        <w:szCs w:val="16"/>
                      </w:rPr>
                      <w:t>Ver. 0</w:t>
                    </w:r>
                  </w:p>
                </w:txbxContent>
              </v:textbox>
            </v:shape>
          </w:pict>
        </mc:Fallback>
      </mc:AlternateContent>
    </w:r>
  </w:p>
  <w:p w14:paraId="24C00385" w14:textId="0AD045C8" w:rsidR="00FB4683" w:rsidRPr="00FB1124" w:rsidRDefault="00FB4683" w:rsidP="007576D4">
    <w:pPr>
      <w:pStyle w:val="Cuerpo"/>
      <w:jc w:val="center"/>
      <w:rPr>
        <w:rFonts w:ascii="Arial" w:hAnsi="Arial" w:cs="Arial"/>
        <w:sz w:val="16"/>
        <w:szCs w:val="16"/>
        <w:lang w:val="es-MX"/>
      </w:rPr>
    </w:pPr>
  </w:p>
  <w:bookmarkEnd w:id="10"/>
  <w:bookmarkEnd w:id="11"/>
  <w:bookmarkEnd w:id="12"/>
  <w:bookmarkEnd w:id="13"/>
  <w:bookmarkEnd w:id="14"/>
  <w:bookmarkEnd w:id="15"/>
  <w:p w14:paraId="49DB8988" w14:textId="3E3FCF9B" w:rsidR="00C926C3" w:rsidRPr="00FB1124" w:rsidRDefault="00C926C3" w:rsidP="007576D4">
    <w:pPr>
      <w:pStyle w:val="Cuerpo"/>
      <w:jc w:val="center"/>
      <w:rPr>
        <w:rFonts w:ascii="Arial" w:hAnsi="Arial" w:cs="Arial"/>
        <w:color w:val="auto"/>
        <w:sz w:val="16"/>
        <w:szCs w:val="16"/>
        <w:lang w:val="es-MX"/>
      </w:rPr>
    </w:pPr>
    <w:r w:rsidRPr="00FB1124">
      <w:rPr>
        <w:rFonts w:ascii="Arial" w:hAnsi="Arial" w:cs="Arial"/>
        <w:color w:val="auto"/>
        <w:sz w:val="16"/>
        <w:szCs w:val="16"/>
        <w:lang w:val="es-MX"/>
      </w:rPr>
      <w:t>Blvd. Atlixcáyotl No.1101, Edificio Norte, 2do Piso, Reserva Territorial Atlixcáyotl. Puebla, Puebla. CP. 72810</w:t>
    </w:r>
  </w:p>
  <w:p w14:paraId="06380592" w14:textId="77777777" w:rsidR="00C926C3" w:rsidRPr="00FB1124" w:rsidRDefault="00C926C3" w:rsidP="007576D4">
    <w:pPr>
      <w:pStyle w:val="Cuerpo"/>
      <w:jc w:val="center"/>
      <w:rPr>
        <w:rFonts w:ascii="Arial" w:hAnsi="Arial" w:cs="Arial"/>
        <w:color w:val="auto"/>
        <w:sz w:val="16"/>
        <w:szCs w:val="16"/>
        <w:lang w:val="es-MX"/>
      </w:rPr>
    </w:pPr>
    <w:r w:rsidRPr="00FB1124">
      <w:rPr>
        <w:rFonts w:ascii="Arial" w:hAnsi="Arial" w:cs="Arial"/>
        <w:color w:val="auto"/>
        <w:sz w:val="16"/>
        <w:szCs w:val="16"/>
        <w:lang w:val="es-MX"/>
      </w:rPr>
      <w:t>Tel. (222) 303 46 00 Ext. 292375 / 292374 | drvoe@seppue.gob.mx | sep.puebla.gob.mx</w:t>
    </w:r>
  </w:p>
  <w:p w14:paraId="2E3A5961" w14:textId="77777777" w:rsidR="00C926C3" w:rsidRPr="00FB1124" w:rsidRDefault="00C926C3" w:rsidP="007576D4">
    <w:pPr>
      <w:pStyle w:val="Cuerpo"/>
      <w:jc w:val="center"/>
      <w:rPr>
        <w:rFonts w:ascii="Arial" w:hAnsi="Arial" w:cs="Arial"/>
        <w:color w:val="auto"/>
        <w:sz w:val="16"/>
        <w:szCs w:val="16"/>
        <w:lang w:val="es-MX"/>
      </w:rPr>
    </w:pPr>
  </w:p>
  <w:p w14:paraId="0F839F94" w14:textId="0C5B9470" w:rsidR="00C926C3" w:rsidRPr="00FB1124" w:rsidRDefault="00FB4683" w:rsidP="00C926C3">
    <w:pPr>
      <w:pStyle w:val="Piedepgina"/>
      <w:jc w:val="center"/>
    </w:pPr>
    <w:r w:rsidRPr="00FB1124">
      <w:rPr>
        <w:noProof/>
      </w:rPr>
      <w:drawing>
        <wp:inline distT="0" distB="0" distL="0" distR="0" wp14:anchorId="305A4B67" wp14:editId="5651C856">
          <wp:extent cx="5612130" cy="264160"/>
          <wp:effectExtent l="0" t="0" r="7620" b="2540"/>
          <wp:docPr id="207929002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290028" name="Imagen 2079290028"/>
                  <pic:cNvPicPr/>
                </pic:nvPicPr>
                <pic:blipFill>
                  <a:blip r:embed="rId1">
                    <a:extLst>
                      <a:ext uri="{28A0092B-C50C-407E-A947-70E740481C1C}">
                        <a14:useLocalDpi xmlns:a14="http://schemas.microsoft.com/office/drawing/2010/main" val="0"/>
                      </a:ext>
                    </a:extLst>
                  </a:blip>
                  <a:stretch>
                    <a:fillRect/>
                  </a:stretch>
                </pic:blipFill>
                <pic:spPr>
                  <a:xfrm>
                    <a:off x="0" y="0"/>
                    <a:ext cx="5612130" cy="26416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42977" w14:textId="77777777" w:rsidR="00FB1124" w:rsidRDefault="00FB112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E6375" w14:textId="77777777" w:rsidR="00A40A61" w:rsidRDefault="00A40A61" w:rsidP="00924AB7">
      <w:pPr>
        <w:spacing w:after="0" w:line="240" w:lineRule="auto"/>
      </w:pPr>
      <w:r>
        <w:separator/>
      </w:r>
    </w:p>
  </w:footnote>
  <w:footnote w:type="continuationSeparator" w:id="0">
    <w:p w14:paraId="4728A350" w14:textId="77777777" w:rsidR="00A40A61" w:rsidRDefault="00A40A61" w:rsidP="00924A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D70E1" w14:textId="77777777" w:rsidR="00FB1124" w:rsidRDefault="00FB112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B192D" w14:textId="39AA9CAA" w:rsidR="00427968" w:rsidRPr="00A5350D" w:rsidRDefault="000C6945" w:rsidP="000C6945">
    <w:pPr>
      <w:pStyle w:val="Encabezado"/>
      <w:tabs>
        <w:tab w:val="clear" w:pos="4419"/>
        <w:tab w:val="clear" w:pos="8838"/>
      </w:tabs>
      <w:ind w:right="49"/>
      <w:jc w:val="center"/>
      <w:rPr>
        <w:rFonts w:ascii="Arial" w:hAnsi="Arial" w:cs="Arial"/>
        <w:sz w:val="16"/>
        <w:szCs w:val="16"/>
      </w:rPr>
    </w:pPr>
    <w:r>
      <w:rPr>
        <w:rFonts w:ascii="Arial" w:hAnsi="Arial" w:cs="Arial"/>
        <w:noProof/>
        <w:sz w:val="16"/>
        <w:szCs w:val="16"/>
      </w:rPr>
      <w:drawing>
        <wp:inline distT="0" distB="0" distL="0" distR="0" wp14:anchorId="759DA1E7" wp14:editId="5B8CBEA2">
          <wp:extent cx="5612130" cy="648970"/>
          <wp:effectExtent l="0" t="0" r="7620" b="0"/>
          <wp:docPr id="64309153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091537" name="Imagen 643091537"/>
                  <pic:cNvPicPr/>
                </pic:nvPicPr>
                <pic:blipFill>
                  <a:blip r:embed="rId1">
                    <a:extLst>
                      <a:ext uri="{28A0092B-C50C-407E-A947-70E740481C1C}">
                        <a14:useLocalDpi xmlns:a14="http://schemas.microsoft.com/office/drawing/2010/main" val="0"/>
                      </a:ext>
                    </a:extLst>
                  </a:blip>
                  <a:stretch>
                    <a:fillRect/>
                  </a:stretch>
                </pic:blipFill>
                <pic:spPr>
                  <a:xfrm>
                    <a:off x="0" y="0"/>
                    <a:ext cx="5612130" cy="648970"/>
                  </a:xfrm>
                  <a:prstGeom prst="rect">
                    <a:avLst/>
                  </a:prstGeom>
                </pic:spPr>
              </pic:pic>
            </a:graphicData>
          </a:graphic>
        </wp:inline>
      </w:drawing>
    </w:r>
  </w:p>
  <w:p w14:paraId="74304206" w14:textId="77777777" w:rsidR="00427968" w:rsidRDefault="00427968" w:rsidP="00C971D6">
    <w:pPr>
      <w:spacing w:after="0" w:line="240" w:lineRule="auto"/>
      <w:ind w:right="49"/>
      <w:jc w:val="right"/>
      <w:rPr>
        <w:rFonts w:ascii="Arial" w:eastAsia="Calibri" w:hAnsi="Arial" w:cs="Arial"/>
        <w:b/>
        <w:bCs/>
        <w:caps/>
        <w:kern w:val="2"/>
        <w:sz w:val="16"/>
        <w:szCs w:val="16"/>
        <w14:ligatures w14:val="standardContextual"/>
      </w:rPr>
    </w:pPr>
  </w:p>
  <w:p w14:paraId="416D0174" w14:textId="77777777" w:rsidR="005E0947" w:rsidRPr="00A5350D" w:rsidRDefault="005E0947" w:rsidP="00C971D6">
    <w:pPr>
      <w:spacing w:after="0" w:line="240" w:lineRule="auto"/>
      <w:ind w:right="49"/>
      <w:jc w:val="right"/>
      <w:rPr>
        <w:rFonts w:ascii="Arial" w:eastAsia="Calibri" w:hAnsi="Arial" w:cs="Arial"/>
        <w:b/>
        <w:bCs/>
        <w:caps/>
        <w:kern w:val="2"/>
        <w:sz w:val="16"/>
        <w:szCs w:val="16"/>
        <w14:ligatures w14:val="standardContextual"/>
      </w:rPr>
    </w:pPr>
  </w:p>
  <w:p w14:paraId="710F0813" w14:textId="38E2E9CD" w:rsidR="00427968" w:rsidRPr="00A5350D" w:rsidRDefault="00427968" w:rsidP="00C971D6">
    <w:pPr>
      <w:spacing w:after="0" w:line="240" w:lineRule="auto"/>
      <w:ind w:right="49"/>
      <w:jc w:val="right"/>
      <w:rPr>
        <w:rFonts w:ascii="Arial" w:eastAsia="Calibri" w:hAnsi="Arial" w:cs="Arial"/>
        <w:b/>
        <w:bCs/>
        <w:caps/>
        <w:kern w:val="2"/>
        <w:sz w:val="16"/>
        <w:szCs w:val="16"/>
        <w14:ligatures w14:val="standardContextual"/>
      </w:rPr>
    </w:pPr>
    <w:r w:rsidRPr="00A5350D">
      <w:rPr>
        <w:rFonts w:ascii="Arial" w:eastAsia="Calibri" w:hAnsi="Arial" w:cs="Arial"/>
        <w:b/>
        <w:bCs/>
        <w:caps/>
        <w:kern w:val="2"/>
        <w:sz w:val="16"/>
        <w:szCs w:val="16"/>
        <w14:ligatures w14:val="standardContextual"/>
      </w:rPr>
      <w:t>SUBSECRETARÍA DE EDUCACIÓN SUPERIOR</w:t>
    </w:r>
  </w:p>
  <w:p w14:paraId="68B5C347" w14:textId="77777777" w:rsidR="00427968" w:rsidRDefault="00427968" w:rsidP="00C971D6">
    <w:pPr>
      <w:spacing w:after="0" w:line="240" w:lineRule="auto"/>
      <w:ind w:right="49"/>
      <w:jc w:val="right"/>
      <w:rPr>
        <w:rFonts w:ascii="Arial" w:eastAsia="Calibri" w:hAnsi="Arial" w:cs="Arial"/>
        <w:b/>
        <w:bCs/>
        <w:caps/>
        <w:kern w:val="2"/>
        <w:sz w:val="16"/>
        <w:szCs w:val="16"/>
        <w14:ligatures w14:val="standardContextual"/>
      </w:rPr>
    </w:pPr>
    <w:r w:rsidRPr="00A5350D">
      <w:rPr>
        <w:rFonts w:ascii="Arial" w:eastAsia="Calibri" w:hAnsi="Arial" w:cs="Arial"/>
        <w:b/>
        <w:bCs/>
        <w:caps/>
        <w:kern w:val="2"/>
        <w:sz w:val="16"/>
        <w:szCs w:val="16"/>
        <w14:ligatures w14:val="standardContextual"/>
      </w:rPr>
      <w:t>DIRECCIÓN DE RVOE</w:t>
    </w:r>
  </w:p>
  <w:p w14:paraId="48E13DFC" w14:textId="77777777" w:rsidR="000C6945" w:rsidRDefault="000C6945" w:rsidP="00C971D6">
    <w:pPr>
      <w:spacing w:after="0" w:line="240" w:lineRule="auto"/>
      <w:ind w:right="49"/>
      <w:jc w:val="right"/>
      <w:rPr>
        <w:rFonts w:ascii="Arial" w:eastAsia="Calibri" w:hAnsi="Arial" w:cs="Arial"/>
        <w:b/>
        <w:bCs/>
        <w:caps/>
        <w:kern w:val="2"/>
        <w:sz w:val="16"/>
        <w:szCs w:val="16"/>
        <w14:ligatures w14:val="standardContextual"/>
      </w:rPr>
    </w:pPr>
  </w:p>
  <w:p w14:paraId="083B1849" w14:textId="77777777" w:rsidR="000C6945" w:rsidRDefault="000C6945" w:rsidP="00C971D6">
    <w:pPr>
      <w:spacing w:after="0" w:line="240" w:lineRule="auto"/>
      <w:ind w:right="49"/>
      <w:jc w:val="right"/>
      <w:rPr>
        <w:rFonts w:ascii="Arial" w:eastAsia="Calibri" w:hAnsi="Arial" w:cs="Arial"/>
        <w:b/>
        <w:bCs/>
        <w:caps/>
        <w:kern w:val="2"/>
        <w:sz w:val="16"/>
        <w:szCs w:val="16"/>
        <w14:ligatures w14:val="standardContextual"/>
      </w:rPr>
    </w:pPr>
  </w:p>
  <w:p w14:paraId="2E2214CF" w14:textId="77777777" w:rsidR="002F1AD8" w:rsidRPr="00A5350D" w:rsidRDefault="002F1AD8" w:rsidP="00C971D6">
    <w:pPr>
      <w:spacing w:after="0" w:line="240" w:lineRule="auto"/>
      <w:ind w:right="49"/>
      <w:jc w:val="right"/>
      <w:rPr>
        <w:rFonts w:ascii="Arial" w:eastAsia="Calibri" w:hAnsi="Arial" w:cs="Arial"/>
        <w:b/>
        <w:bCs/>
        <w:caps/>
        <w:kern w:val="2"/>
        <w:sz w:val="16"/>
        <w:szCs w:val="16"/>
        <w14:ligatures w14:val="standardContextual"/>
      </w:rPr>
    </w:pPr>
  </w:p>
  <w:p w14:paraId="543918E7" w14:textId="63BC8AFD" w:rsidR="00427968" w:rsidRPr="00282B40" w:rsidRDefault="00282B40" w:rsidP="00C971D6">
    <w:pPr>
      <w:spacing w:after="0" w:line="240" w:lineRule="auto"/>
      <w:ind w:right="49"/>
      <w:jc w:val="right"/>
      <w:rPr>
        <w:rFonts w:ascii="Arial" w:eastAsia="Calibri" w:hAnsi="Arial" w:cs="Arial"/>
        <w:b/>
        <w:bCs/>
        <w:caps/>
        <w:kern w:val="2"/>
        <w14:ligatures w14:val="standardContextual"/>
      </w:rPr>
    </w:pPr>
    <w:r w:rsidRPr="00282B40">
      <w:rPr>
        <w:rFonts w:ascii="Arial" w:eastAsia="Calibri" w:hAnsi="Arial" w:cs="Arial"/>
        <w:b/>
        <w:bCs/>
        <w:caps/>
        <w:kern w:val="2"/>
        <w14:ligatures w14:val="standardContextual"/>
      </w:rPr>
      <w:t>REQUERIMIENTOS PARA ACTUALIZACIÓN</w:t>
    </w:r>
  </w:p>
  <w:p w14:paraId="2719106A" w14:textId="7E7D003C" w:rsidR="00427968" w:rsidRPr="00A5350D" w:rsidRDefault="00427968" w:rsidP="00C971D6">
    <w:pPr>
      <w:pStyle w:val="Encabezado"/>
      <w:tabs>
        <w:tab w:val="clear" w:pos="8838"/>
      </w:tabs>
      <w:ind w:right="49"/>
      <w:jc w:val="right"/>
      <w:rPr>
        <w:rFonts w:ascii="Arial" w:hAnsi="Arial" w:cs="Arial"/>
        <w:sz w:val="16"/>
        <w:szCs w:val="16"/>
      </w:rPr>
    </w:pPr>
  </w:p>
  <w:p w14:paraId="1B49FFE5" w14:textId="701DEB8D" w:rsidR="00A5350D" w:rsidRPr="00A5350D" w:rsidRDefault="00000000" w:rsidP="00C971D6">
    <w:pPr>
      <w:pStyle w:val="Encabezado"/>
      <w:tabs>
        <w:tab w:val="clear" w:pos="8838"/>
      </w:tabs>
      <w:ind w:right="49"/>
      <w:jc w:val="right"/>
      <w:rPr>
        <w:rFonts w:ascii="Arial" w:hAnsi="Arial" w:cs="Arial"/>
        <w:sz w:val="16"/>
        <w:szCs w:val="16"/>
      </w:rPr>
    </w:pPr>
    <w:r>
      <w:rPr>
        <w:rFonts w:ascii="Arial" w:hAnsi="Arial" w:cs="Arial"/>
        <w:noProof/>
        <w:sz w:val="16"/>
        <w:szCs w:val="16"/>
      </w:rPr>
      <w:pict w14:anchorId="084589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2831423" o:spid="_x0000_s1026" type="#_x0000_t75" style="position:absolute;left:0;text-align:left;margin-left:0;margin-top:-9.2pt;width:441.85pt;height:441.85pt;z-index:251658240" o:allowincell="f">
          <v:imagedata r:id="rId2" o:title="quetzalcoatl marca agua"/>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D9735" w14:textId="77777777" w:rsidR="00FB1124" w:rsidRDefault="00FB112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3078"/>
    <w:multiLevelType w:val="hybridMultilevel"/>
    <w:tmpl w:val="F88CDA8E"/>
    <w:lvl w:ilvl="0" w:tplc="080A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B36A0D"/>
    <w:multiLevelType w:val="hybridMultilevel"/>
    <w:tmpl w:val="7CBA7096"/>
    <w:lvl w:ilvl="0" w:tplc="080A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F94429"/>
    <w:multiLevelType w:val="multilevel"/>
    <w:tmpl w:val="92F448A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3C5F37"/>
    <w:multiLevelType w:val="multilevel"/>
    <w:tmpl w:val="0BE240BA"/>
    <w:lvl w:ilvl="0">
      <w:start w:val="6"/>
      <w:numFmt w:val="decimal"/>
      <w:lvlText w:val="%1"/>
      <w:lvlJc w:val="left"/>
      <w:pPr>
        <w:ind w:left="360" w:hanging="360"/>
      </w:pPr>
      <w:rPr>
        <w:rFonts w:hint="default"/>
        <w:b w:val="0"/>
      </w:rPr>
    </w:lvl>
    <w:lvl w:ilvl="1">
      <w:start w:val="1"/>
      <w:numFmt w:val="decimal"/>
      <w:lvlText w:val="%1.%2"/>
      <w:lvlJc w:val="left"/>
      <w:pPr>
        <w:ind w:left="1211" w:hanging="360"/>
      </w:pPr>
      <w:rPr>
        <w:rFonts w:hint="default"/>
        <w:b w:val="0"/>
      </w:rPr>
    </w:lvl>
    <w:lvl w:ilvl="2">
      <w:start w:val="1"/>
      <w:numFmt w:val="decimal"/>
      <w:lvlText w:val="%1.%2.%3"/>
      <w:lvlJc w:val="left"/>
      <w:pPr>
        <w:ind w:left="2422" w:hanging="720"/>
      </w:pPr>
      <w:rPr>
        <w:rFonts w:hint="default"/>
        <w:b w:val="0"/>
      </w:rPr>
    </w:lvl>
    <w:lvl w:ilvl="3">
      <w:start w:val="1"/>
      <w:numFmt w:val="decimal"/>
      <w:lvlText w:val="%1.%2.%3.%4"/>
      <w:lvlJc w:val="left"/>
      <w:pPr>
        <w:ind w:left="3273" w:hanging="720"/>
      </w:pPr>
      <w:rPr>
        <w:rFonts w:hint="default"/>
        <w:b w:val="0"/>
      </w:rPr>
    </w:lvl>
    <w:lvl w:ilvl="4">
      <w:start w:val="1"/>
      <w:numFmt w:val="decimal"/>
      <w:lvlText w:val="%1.%2.%3.%4.%5"/>
      <w:lvlJc w:val="left"/>
      <w:pPr>
        <w:ind w:left="4484" w:hanging="1080"/>
      </w:pPr>
      <w:rPr>
        <w:rFonts w:hint="default"/>
        <w:b w:val="0"/>
      </w:rPr>
    </w:lvl>
    <w:lvl w:ilvl="5">
      <w:start w:val="1"/>
      <w:numFmt w:val="decimal"/>
      <w:lvlText w:val="%1.%2.%3.%4.%5.%6"/>
      <w:lvlJc w:val="left"/>
      <w:pPr>
        <w:ind w:left="5335" w:hanging="1080"/>
      </w:pPr>
      <w:rPr>
        <w:rFonts w:hint="default"/>
        <w:b w:val="0"/>
      </w:rPr>
    </w:lvl>
    <w:lvl w:ilvl="6">
      <w:start w:val="1"/>
      <w:numFmt w:val="decimal"/>
      <w:lvlText w:val="%1.%2.%3.%4.%5.%6.%7"/>
      <w:lvlJc w:val="left"/>
      <w:pPr>
        <w:ind w:left="6546" w:hanging="1440"/>
      </w:pPr>
      <w:rPr>
        <w:rFonts w:hint="default"/>
        <w:b w:val="0"/>
      </w:rPr>
    </w:lvl>
    <w:lvl w:ilvl="7">
      <w:start w:val="1"/>
      <w:numFmt w:val="decimal"/>
      <w:lvlText w:val="%1.%2.%3.%4.%5.%6.%7.%8"/>
      <w:lvlJc w:val="left"/>
      <w:pPr>
        <w:ind w:left="7397" w:hanging="1440"/>
      </w:pPr>
      <w:rPr>
        <w:rFonts w:hint="default"/>
        <w:b w:val="0"/>
      </w:rPr>
    </w:lvl>
    <w:lvl w:ilvl="8">
      <w:start w:val="1"/>
      <w:numFmt w:val="decimal"/>
      <w:lvlText w:val="%1.%2.%3.%4.%5.%6.%7.%8.%9"/>
      <w:lvlJc w:val="left"/>
      <w:pPr>
        <w:ind w:left="8608" w:hanging="1800"/>
      </w:pPr>
      <w:rPr>
        <w:rFonts w:hint="default"/>
        <w:b w:val="0"/>
      </w:rPr>
    </w:lvl>
  </w:abstractNum>
  <w:abstractNum w:abstractNumId="4" w15:restartNumberingAfterBreak="0">
    <w:nsid w:val="07186059"/>
    <w:multiLevelType w:val="multilevel"/>
    <w:tmpl w:val="468E0F88"/>
    <w:lvl w:ilvl="0">
      <w:start w:val="7"/>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B794B1B"/>
    <w:multiLevelType w:val="multilevel"/>
    <w:tmpl w:val="473C2A68"/>
    <w:lvl w:ilvl="0">
      <w:start w:val="1"/>
      <w:numFmt w:val="decimal"/>
      <w:lvlText w:val="%1."/>
      <w:lvlJc w:val="left"/>
      <w:pPr>
        <w:ind w:left="360" w:hanging="360"/>
      </w:pPr>
      <w:rPr>
        <w:b/>
        <w:bCs/>
      </w:r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C4C78F2"/>
    <w:multiLevelType w:val="multilevel"/>
    <w:tmpl w:val="53F42EA6"/>
    <w:lvl w:ilvl="0">
      <w:start w:val="7"/>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13B3686"/>
    <w:multiLevelType w:val="hybridMultilevel"/>
    <w:tmpl w:val="065407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19C4403"/>
    <w:multiLevelType w:val="hybridMultilevel"/>
    <w:tmpl w:val="2E42120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4F47DF7"/>
    <w:multiLevelType w:val="hybridMultilevel"/>
    <w:tmpl w:val="B08EC0A2"/>
    <w:lvl w:ilvl="0" w:tplc="080A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7611F3A"/>
    <w:multiLevelType w:val="multilevel"/>
    <w:tmpl w:val="459E1348"/>
    <w:lvl w:ilvl="0">
      <w:start w:val="1"/>
      <w:numFmt w:val="decimal"/>
      <w:lvlText w:val="%1."/>
      <w:lvlJc w:val="left"/>
      <w:pPr>
        <w:ind w:left="360" w:hanging="360"/>
      </w:pPr>
    </w:lvl>
    <w:lvl w:ilvl="1">
      <w:start w:val="1"/>
      <w:numFmt w:val="lowerLetter"/>
      <w:lvlText w:val="%2)"/>
      <w:lvlJc w:val="left"/>
      <w:pPr>
        <w:ind w:left="720" w:hanging="360"/>
      </w:pPr>
      <w:rPr>
        <w:b w:val="0"/>
        <w:b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9516247"/>
    <w:multiLevelType w:val="multilevel"/>
    <w:tmpl w:val="548042A4"/>
    <w:lvl w:ilvl="0">
      <w:start w:val="7"/>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9532E6C"/>
    <w:multiLevelType w:val="multilevel"/>
    <w:tmpl w:val="51989C50"/>
    <w:lvl w:ilvl="0">
      <w:start w:val="5"/>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1AD046DC"/>
    <w:multiLevelType w:val="hybridMultilevel"/>
    <w:tmpl w:val="49EC2EF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1BD74D12"/>
    <w:multiLevelType w:val="hybridMultilevel"/>
    <w:tmpl w:val="2E42120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C953E66"/>
    <w:multiLevelType w:val="hybridMultilevel"/>
    <w:tmpl w:val="406CF0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E485DD0"/>
    <w:multiLevelType w:val="hybridMultilevel"/>
    <w:tmpl w:val="A196A064"/>
    <w:lvl w:ilvl="0" w:tplc="080A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0050895"/>
    <w:multiLevelType w:val="hybridMultilevel"/>
    <w:tmpl w:val="FBB02722"/>
    <w:lvl w:ilvl="0" w:tplc="0B52C724">
      <w:start w:val="3"/>
      <w:numFmt w:val="decimal"/>
      <w:lvlText w:val="%1."/>
      <w:lvlJc w:val="left"/>
      <w:pPr>
        <w:ind w:left="720" w:hanging="360"/>
      </w:pPr>
      <w:rPr>
        <w:rFonts w:hint="default"/>
        <w:b/>
      </w:rPr>
    </w:lvl>
    <w:lvl w:ilvl="1" w:tplc="580A0019">
      <w:start w:val="1"/>
      <w:numFmt w:val="lowerLetter"/>
      <w:lvlText w:val="%2."/>
      <w:lvlJc w:val="left"/>
      <w:pPr>
        <w:ind w:left="644"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8" w15:restartNumberingAfterBreak="0">
    <w:nsid w:val="22850C07"/>
    <w:multiLevelType w:val="hybridMultilevel"/>
    <w:tmpl w:val="C8C83C76"/>
    <w:lvl w:ilvl="0" w:tplc="080A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39B24E2"/>
    <w:multiLevelType w:val="hybridMultilevel"/>
    <w:tmpl w:val="2E42120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4564098"/>
    <w:multiLevelType w:val="hybridMultilevel"/>
    <w:tmpl w:val="3530D1B8"/>
    <w:lvl w:ilvl="0" w:tplc="080A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DEB4582"/>
    <w:multiLevelType w:val="hybridMultilevel"/>
    <w:tmpl w:val="9FBEB1AE"/>
    <w:lvl w:ilvl="0" w:tplc="080A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48E7041"/>
    <w:multiLevelType w:val="multilevel"/>
    <w:tmpl w:val="608430B4"/>
    <w:lvl w:ilvl="0">
      <w:start w:val="7"/>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3" w15:restartNumberingAfterBreak="0">
    <w:nsid w:val="38751822"/>
    <w:multiLevelType w:val="hybridMultilevel"/>
    <w:tmpl w:val="2E421208"/>
    <w:lvl w:ilvl="0" w:tplc="080A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91F1C8A"/>
    <w:multiLevelType w:val="multilevel"/>
    <w:tmpl w:val="FA7AAAAA"/>
    <w:lvl w:ilvl="0">
      <w:start w:val="3"/>
      <w:numFmt w:val="decimal"/>
      <w:lvlText w:val="%1"/>
      <w:lvlJc w:val="left"/>
      <w:pPr>
        <w:ind w:left="360" w:hanging="360"/>
      </w:pPr>
      <w:rPr>
        <w:rFonts w:hint="default"/>
        <w:b/>
      </w:rPr>
    </w:lvl>
    <w:lvl w:ilvl="1">
      <w:start w:val="2"/>
      <w:numFmt w:val="decimal"/>
      <w:lvlText w:val="%1.%2."/>
      <w:lvlJc w:val="left"/>
      <w:pPr>
        <w:ind w:left="1080" w:hanging="360"/>
      </w:pPr>
      <w:rPr>
        <w:rFonts w:hint="default"/>
        <w:b/>
        <w:bCs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5" w15:restartNumberingAfterBreak="0">
    <w:nsid w:val="3A162ED1"/>
    <w:multiLevelType w:val="multilevel"/>
    <w:tmpl w:val="E7EAB808"/>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b/>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3CB7679C"/>
    <w:multiLevelType w:val="multilevel"/>
    <w:tmpl w:val="53F42EA6"/>
    <w:lvl w:ilvl="0">
      <w:start w:val="7"/>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D465B2A"/>
    <w:multiLevelType w:val="multilevel"/>
    <w:tmpl w:val="01DEF2CE"/>
    <w:lvl w:ilvl="0">
      <w:start w:val="1"/>
      <w:numFmt w:val="decimal"/>
      <w:lvlText w:val="%1."/>
      <w:lvlJc w:val="left"/>
      <w:pPr>
        <w:ind w:left="502" w:hanging="360"/>
      </w:pPr>
      <w:rPr>
        <w:b/>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A4F7928"/>
    <w:multiLevelType w:val="multilevel"/>
    <w:tmpl w:val="FFFC0C0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EC03DEF"/>
    <w:multiLevelType w:val="hybridMultilevel"/>
    <w:tmpl w:val="822425D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0990A20"/>
    <w:multiLevelType w:val="multilevel"/>
    <w:tmpl w:val="1B8AC4A8"/>
    <w:lvl w:ilvl="0">
      <w:start w:val="1"/>
      <w:numFmt w:val="decimal"/>
      <w:lvlText w:val="%1)"/>
      <w:lvlJc w:val="left"/>
      <w:pPr>
        <w:ind w:left="360" w:hanging="360"/>
      </w:pPr>
    </w:lvl>
    <w:lvl w:ilvl="1">
      <w:start w:val="1"/>
      <w:numFmt w:val="lowerLetter"/>
      <w:lvlText w:val="%2."/>
      <w:lvlJc w:val="left"/>
      <w:pPr>
        <w:ind w:left="1429" w:hanging="360"/>
      </w:pPr>
      <w:rPr>
        <w:b w:val="0"/>
        <w:bCs/>
      </w:rPr>
    </w:lvl>
    <w:lvl w:ilvl="2">
      <w:start w:val="1"/>
      <w:numFmt w:val="lowerLetter"/>
      <w:lvlText w:val="%3)"/>
      <w:lvlJc w:val="left"/>
      <w:pPr>
        <w:ind w:left="72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AEC2D29"/>
    <w:multiLevelType w:val="hybridMultilevel"/>
    <w:tmpl w:val="8154E450"/>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32" w15:restartNumberingAfterBreak="0">
    <w:nsid w:val="6B100BBF"/>
    <w:multiLevelType w:val="multilevel"/>
    <w:tmpl w:val="39306B52"/>
    <w:lvl w:ilvl="0">
      <w:start w:val="1"/>
      <w:numFmt w:val="decimal"/>
      <w:lvlText w:val="%1."/>
      <w:lvlJc w:val="left"/>
      <w:pPr>
        <w:ind w:left="360" w:hanging="360"/>
      </w:pPr>
      <w:rPr>
        <w:b/>
        <w:bCs/>
      </w:r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D4C5CBC"/>
    <w:multiLevelType w:val="hybridMultilevel"/>
    <w:tmpl w:val="D1BC96B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EE75A61"/>
    <w:multiLevelType w:val="multilevel"/>
    <w:tmpl w:val="0C069822"/>
    <w:lvl w:ilvl="0">
      <w:start w:val="1"/>
      <w:numFmt w:val="decimal"/>
      <w:lvlText w:val="%1."/>
      <w:lvlJc w:val="left"/>
      <w:pPr>
        <w:ind w:left="360" w:hanging="360"/>
      </w:pPr>
    </w:lvl>
    <w:lvl w:ilvl="1">
      <w:start w:val="1"/>
      <w:numFmt w:val="lowerLetter"/>
      <w:lvlText w:val="%2)"/>
      <w:lvlJc w:val="left"/>
      <w:pPr>
        <w:ind w:left="720" w:hanging="360"/>
      </w:pPr>
    </w:lvl>
    <w:lvl w:ilvl="2">
      <w:start w:val="1"/>
      <w:numFmt w:val="upp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0873BE7"/>
    <w:multiLevelType w:val="multilevel"/>
    <w:tmpl w:val="473C2A68"/>
    <w:lvl w:ilvl="0">
      <w:start w:val="1"/>
      <w:numFmt w:val="decimal"/>
      <w:lvlText w:val="%1."/>
      <w:lvlJc w:val="left"/>
      <w:pPr>
        <w:ind w:left="360" w:hanging="360"/>
      </w:pPr>
      <w:rPr>
        <w:b/>
        <w:bCs/>
      </w:r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177314B"/>
    <w:multiLevelType w:val="hybridMultilevel"/>
    <w:tmpl w:val="7882B8C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2EF1130"/>
    <w:multiLevelType w:val="multilevel"/>
    <w:tmpl w:val="1B8AC4A8"/>
    <w:lvl w:ilvl="0">
      <w:start w:val="1"/>
      <w:numFmt w:val="decimal"/>
      <w:lvlText w:val="%1)"/>
      <w:lvlJc w:val="left"/>
      <w:pPr>
        <w:ind w:left="360" w:hanging="360"/>
      </w:pPr>
    </w:lvl>
    <w:lvl w:ilvl="1">
      <w:start w:val="1"/>
      <w:numFmt w:val="lowerLetter"/>
      <w:lvlText w:val="%2."/>
      <w:lvlJc w:val="left"/>
      <w:pPr>
        <w:ind w:left="1429" w:hanging="360"/>
      </w:pPr>
      <w:rPr>
        <w:b w:val="0"/>
        <w:bCs/>
      </w:rPr>
    </w:lvl>
    <w:lvl w:ilvl="2">
      <w:start w:val="1"/>
      <w:numFmt w:val="lowerLetter"/>
      <w:lvlText w:val="%3)"/>
      <w:lvlJc w:val="left"/>
      <w:pPr>
        <w:ind w:left="72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37525DE"/>
    <w:multiLevelType w:val="multilevel"/>
    <w:tmpl w:val="01DEF2CE"/>
    <w:lvl w:ilvl="0">
      <w:start w:val="1"/>
      <w:numFmt w:val="decimal"/>
      <w:lvlText w:val="%1."/>
      <w:lvlJc w:val="left"/>
      <w:pPr>
        <w:ind w:left="502" w:hanging="360"/>
      </w:pPr>
      <w:rPr>
        <w:b/>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39140FA"/>
    <w:multiLevelType w:val="hybridMultilevel"/>
    <w:tmpl w:val="E1065F60"/>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40" w15:restartNumberingAfterBreak="0">
    <w:nsid w:val="77264E93"/>
    <w:multiLevelType w:val="hybridMultilevel"/>
    <w:tmpl w:val="D5DAB90E"/>
    <w:lvl w:ilvl="0" w:tplc="080A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DA156C4"/>
    <w:multiLevelType w:val="hybridMultilevel"/>
    <w:tmpl w:val="5C360468"/>
    <w:lvl w:ilvl="0" w:tplc="FFFFFFFF">
      <w:start w:val="1"/>
      <w:numFmt w:val="upperRoman"/>
      <w:lvlText w:val="%1."/>
      <w:lvlJc w:val="right"/>
      <w:pPr>
        <w:ind w:left="1713" w:hanging="360"/>
      </w:pPr>
    </w:lvl>
    <w:lvl w:ilvl="1" w:tplc="FFFFFFFF" w:tentative="1">
      <w:start w:val="1"/>
      <w:numFmt w:val="lowerLetter"/>
      <w:lvlText w:val="%2."/>
      <w:lvlJc w:val="left"/>
      <w:pPr>
        <w:ind w:left="2433" w:hanging="360"/>
      </w:pPr>
    </w:lvl>
    <w:lvl w:ilvl="2" w:tplc="080A0013">
      <w:start w:val="1"/>
      <w:numFmt w:val="upperRoman"/>
      <w:lvlText w:val="%3."/>
      <w:lvlJc w:val="right"/>
      <w:pPr>
        <w:ind w:left="3333" w:hanging="36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42" w15:restartNumberingAfterBreak="0">
    <w:nsid w:val="7EF43987"/>
    <w:multiLevelType w:val="hybridMultilevel"/>
    <w:tmpl w:val="0BBEEDC2"/>
    <w:lvl w:ilvl="0" w:tplc="080A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F734287"/>
    <w:multiLevelType w:val="multilevel"/>
    <w:tmpl w:val="4DB21720"/>
    <w:lvl w:ilvl="0">
      <w:start w:val="2"/>
      <w:numFmt w:val="decimal"/>
      <w:lvlText w:val="%1."/>
      <w:lvlJc w:val="left"/>
      <w:pPr>
        <w:ind w:left="7448" w:hanging="360"/>
      </w:pPr>
      <w:rPr>
        <w:rFonts w:hint="default"/>
        <w:b/>
        <w:bCs w:val="0"/>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16cid:durableId="157573520">
    <w:abstractNumId w:val="13"/>
  </w:num>
  <w:num w:numId="2" w16cid:durableId="1013067039">
    <w:abstractNumId w:val="43"/>
  </w:num>
  <w:num w:numId="3" w16cid:durableId="1643845850">
    <w:abstractNumId w:val="25"/>
  </w:num>
  <w:num w:numId="4" w16cid:durableId="769590635">
    <w:abstractNumId w:val="10"/>
  </w:num>
  <w:num w:numId="5" w16cid:durableId="1625111787">
    <w:abstractNumId w:val="24"/>
  </w:num>
  <w:num w:numId="6" w16cid:durableId="2127969875">
    <w:abstractNumId w:val="38"/>
  </w:num>
  <w:num w:numId="7" w16cid:durableId="2071296245">
    <w:abstractNumId w:val="17"/>
  </w:num>
  <w:num w:numId="8" w16cid:durableId="1656033702">
    <w:abstractNumId w:val="11"/>
  </w:num>
  <w:num w:numId="9" w16cid:durableId="464202140">
    <w:abstractNumId w:val="2"/>
  </w:num>
  <w:num w:numId="10" w16cid:durableId="927618188">
    <w:abstractNumId w:val="4"/>
  </w:num>
  <w:num w:numId="11" w16cid:durableId="758405723">
    <w:abstractNumId w:val="34"/>
  </w:num>
  <w:num w:numId="12" w16cid:durableId="1202011746">
    <w:abstractNumId w:val="32"/>
  </w:num>
  <w:num w:numId="13" w16cid:durableId="1532717301">
    <w:abstractNumId w:val="28"/>
  </w:num>
  <w:num w:numId="14" w16cid:durableId="1045565876">
    <w:abstractNumId w:val="35"/>
  </w:num>
  <w:num w:numId="15" w16cid:durableId="246041058">
    <w:abstractNumId w:val="21"/>
  </w:num>
  <w:num w:numId="16" w16cid:durableId="1465537098">
    <w:abstractNumId w:val="16"/>
  </w:num>
  <w:num w:numId="17" w16cid:durableId="1160317477">
    <w:abstractNumId w:val="1"/>
  </w:num>
  <w:num w:numId="18" w16cid:durableId="254746135">
    <w:abstractNumId w:val="9"/>
  </w:num>
  <w:num w:numId="19" w16cid:durableId="1395851396">
    <w:abstractNumId w:val="18"/>
  </w:num>
  <w:num w:numId="20" w16cid:durableId="55708491">
    <w:abstractNumId w:val="40"/>
  </w:num>
  <w:num w:numId="21" w16cid:durableId="1281299458">
    <w:abstractNumId w:val="39"/>
  </w:num>
  <w:num w:numId="22" w16cid:durableId="760761458">
    <w:abstractNumId w:val="23"/>
  </w:num>
  <w:num w:numId="23" w16cid:durableId="298806099">
    <w:abstractNumId w:val="20"/>
  </w:num>
  <w:num w:numId="24" w16cid:durableId="378824832">
    <w:abstractNumId w:val="42"/>
  </w:num>
  <w:num w:numId="25" w16cid:durableId="66731746">
    <w:abstractNumId w:val="0"/>
  </w:num>
  <w:num w:numId="26" w16cid:durableId="838664557">
    <w:abstractNumId w:val="36"/>
  </w:num>
  <w:num w:numId="27" w16cid:durableId="1755318078">
    <w:abstractNumId w:val="26"/>
  </w:num>
  <w:num w:numId="28" w16cid:durableId="1384065266">
    <w:abstractNumId w:val="6"/>
  </w:num>
  <w:num w:numId="29" w16cid:durableId="1775318046">
    <w:abstractNumId w:val="31"/>
  </w:num>
  <w:num w:numId="30" w16cid:durableId="188030201">
    <w:abstractNumId w:val="5"/>
  </w:num>
  <w:num w:numId="31" w16cid:durableId="1777208634">
    <w:abstractNumId w:val="41"/>
  </w:num>
  <w:num w:numId="32" w16cid:durableId="1782339803">
    <w:abstractNumId w:val="22"/>
  </w:num>
  <w:num w:numId="33" w16cid:durableId="378407072">
    <w:abstractNumId w:val="37"/>
  </w:num>
  <w:num w:numId="34" w16cid:durableId="233008732">
    <w:abstractNumId w:val="30"/>
  </w:num>
  <w:num w:numId="35" w16cid:durableId="1449012906">
    <w:abstractNumId w:val="3"/>
  </w:num>
  <w:num w:numId="36" w16cid:durableId="537930672">
    <w:abstractNumId w:val="33"/>
  </w:num>
  <w:num w:numId="37" w16cid:durableId="723605340">
    <w:abstractNumId w:val="15"/>
  </w:num>
  <w:num w:numId="38" w16cid:durableId="1370036460">
    <w:abstractNumId w:val="7"/>
  </w:num>
  <w:num w:numId="39" w16cid:durableId="2122914616">
    <w:abstractNumId w:val="29"/>
  </w:num>
  <w:num w:numId="40" w16cid:durableId="376661188">
    <w:abstractNumId w:val="12"/>
  </w:num>
  <w:num w:numId="41" w16cid:durableId="1953052000">
    <w:abstractNumId w:val="14"/>
  </w:num>
  <w:num w:numId="42" w16cid:durableId="417026356">
    <w:abstractNumId w:val="19"/>
  </w:num>
  <w:num w:numId="43" w16cid:durableId="1818187779">
    <w:abstractNumId w:val="8"/>
  </w:num>
  <w:num w:numId="44" w16cid:durableId="41821701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AB7"/>
    <w:rsid w:val="00000BE7"/>
    <w:rsid w:val="00016506"/>
    <w:rsid w:val="00016769"/>
    <w:rsid w:val="000226A2"/>
    <w:rsid w:val="000227A5"/>
    <w:rsid w:val="000440CB"/>
    <w:rsid w:val="00044A90"/>
    <w:rsid w:val="000528E1"/>
    <w:rsid w:val="00060417"/>
    <w:rsid w:val="000728BD"/>
    <w:rsid w:val="000871C9"/>
    <w:rsid w:val="000A3300"/>
    <w:rsid w:val="000B01E7"/>
    <w:rsid w:val="000B4F3F"/>
    <w:rsid w:val="000C15E1"/>
    <w:rsid w:val="000C15E2"/>
    <w:rsid w:val="000C6945"/>
    <w:rsid w:val="000F5EFD"/>
    <w:rsid w:val="000F7519"/>
    <w:rsid w:val="00122348"/>
    <w:rsid w:val="00146306"/>
    <w:rsid w:val="00181B70"/>
    <w:rsid w:val="0019359B"/>
    <w:rsid w:val="001A6004"/>
    <w:rsid w:val="001C15DF"/>
    <w:rsid w:val="001E1C84"/>
    <w:rsid w:val="001E299F"/>
    <w:rsid w:val="002117CD"/>
    <w:rsid w:val="00222276"/>
    <w:rsid w:val="0024183C"/>
    <w:rsid w:val="00243454"/>
    <w:rsid w:val="00282B40"/>
    <w:rsid w:val="002B6B87"/>
    <w:rsid w:val="002E063E"/>
    <w:rsid w:val="002F1AD8"/>
    <w:rsid w:val="002F3BAB"/>
    <w:rsid w:val="003730D7"/>
    <w:rsid w:val="003868E8"/>
    <w:rsid w:val="00396B52"/>
    <w:rsid w:val="00396B5B"/>
    <w:rsid w:val="003B50FB"/>
    <w:rsid w:val="003B5620"/>
    <w:rsid w:val="003C65D5"/>
    <w:rsid w:val="003D2801"/>
    <w:rsid w:val="004233D9"/>
    <w:rsid w:val="00427968"/>
    <w:rsid w:val="00427C6B"/>
    <w:rsid w:val="00453F46"/>
    <w:rsid w:val="00494BA9"/>
    <w:rsid w:val="004B10F4"/>
    <w:rsid w:val="004B19CC"/>
    <w:rsid w:val="004C627B"/>
    <w:rsid w:val="004D687F"/>
    <w:rsid w:val="004D6C59"/>
    <w:rsid w:val="00506FB0"/>
    <w:rsid w:val="00525221"/>
    <w:rsid w:val="005416A9"/>
    <w:rsid w:val="00542E45"/>
    <w:rsid w:val="00560734"/>
    <w:rsid w:val="00570594"/>
    <w:rsid w:val="00571F7D"/>
    <w:rsid w:val="00574B0B"/>
    <w:rsid w:val="00575CB9"/>
    <w:rsid w:val="00576E17"/>
    <w:rsid w:val="005E0947"/>
    <w:rsid w:val="005E1A2B"/>
    <w:rsid w:val="00604AB3"/>
    <w:rsid w:val="00656794"/>
    <w:rsid w:val="006648BC"/>
    <w:rsid w:val="006711A3"/>
    <w:rsid w:val="006A0242"/>
    <w:rsid w:val="006D32B1"/>
    <w:rsid w:val="006E1194"/>
    <w:rsid w:val="006F02B0"/>
    <w:rsid w:val="00704CD9"/>
    <w:rsid w:val="007066B2"/>
    <w:rsid w:val="007227D2"/>
    <w:rsid w:val="00732AD0"/>
    <w:rsid w:val="0074659B"/>
    <w:rsid w:val="007576D4"/>
    <w:rsid w:val="007812D4"/>
    <w:rsid w:val="007A7E0D"/>
    <w:rsid w:val="007B057C"/>
    <w:rsid w:val="007D26C3"/>
    <w:rsid w:val="007E0AE3"/>
    <w:rsid w:val="00823AE3"/>
    <w:rsid w:val="0084029E"/>
    <w:rsid w:val="0087662C"/>
    <w:rsid w:val="008C0EB3"/>
    <w:rsid w:val="008F158B"/>
    <w:rsid w:val="009242D0"/>
    <w:rsid w:val="00924AB7"/>
    <w:rsid w:val="0093266C"/>
    <w:rsid w:val="00934740"/>
    <w:rsid w:val="00951DC2"/>
    <w:rsid w:val="009606F7"/>
    <w:rsid w:val="0098365F"/>
    <w:rsid w:val="00985EE5"/>
    <w:rsid w:val="00987A86"/>
    <w:rsid w:val="009A5975"/>
    <w:rsid w:val="009B3038"/>
    <w:rsid w:val="009B64A5"/>
    <w:rsid w:val="009B6FE3"/>
    <w:rsid w:val="009D0F40"/>
    <w:rsid w:val="009F0F70"/>
    <w:rsid w:val="00A10EF7"/>
    <w:rsid w:val="00A1233B"/>
    <w:rsid w:val="00A14A00"/>
    <w:rsid w:val="00A15918"/>
    <w:rsid w:val="00A40A61"/>
    <w:rsid w:val="00A5350D"/>
    <w:rsid w:val="00A75B99"/>
    <w:rsid w:val="00A83D20"/>
    <w:rsid w:val="00AB49BE"/>
    <w:rsid w:val="00AE136F"/>
    <w:rsid w:val="00AE5A74"/>
    <w:rsid w:val="00AF0B1A"/>
    <w:rsid w:val="00B1494C"/>
    <w:rsid w:val="00B30509"/>
    <w:rsid w:val="00B31515"/>
    <w:rsid w:val="00B4660D"/>
    <w:rsid w:val="00B50DD6"/>
    <w:rsid w:val="00B86B01"/>
    <w:rsid w:val="00B92966"/>
    <w:rsid w:val="00B93778"/>
    <w:rsid w:val="00BA4B44"/>
    <w:rsid w:val="00BB2AC9"/>
    <w:rsid w:val="00BC0573"/>
    <w:rsid w:val="00BC3459"/>
    <w:rsid w:val="00BD0538"/>
    <w:rsid w:val="00C10593"/>
    <w:rsid w:val="00C31547"/>
    <w:rsid w:val="00C52B52"/>
    <w:rsid w:val="00C7447D"/>
    <w:rsid w:val="00C8339B"/>
    <w:rsid w:val="00C926C3"/>
    <w:rsid w:val="00C971D6"/>
    <w:rsid w:val="00CC2C53"/>
    <w:rsid w:val="00CD26EF"/>
    <w:rsid w:val="00CE2F47"/>
    <w:rsid w:val="00CF27AC"/>
    <w:rsid w:val="00D06221"/>
    <w:rsid w:val="00D17A4D"/>
    <w:rsid w:val="00D66FED"/>
    <w:rsid w:val="00D93FA1"/>
    <w:rsid w:val="00D95F3B"/>
    <w:rsid w:val="00D973DF"/>
    <w:rsid w:val="00D97D8B"/>
    <w:rsid w:val="00DC7454"/>
    <w:rsid w:val="00DC78D9"/>
    <w:rsid w:val="00DD44C7"/>
    <w:rsid w:val="00E00656"/>
    <w:rsid w:val="00E00ECF"/>
    <w:rsid w:val="00E270F3"/>
    <w:rsid w:val="00E32BB4"/>
    <w:rsid w:val="00E54A85"/>
    <w:rsid w:val="00E552FE"/>
    <w:rsid w:val="00E66D34"/>
    <w:rsid w:val="00E87B40"/>
    <w:rsid w:val="00EA7BE3"/>
    <w:rsid w:val="00EB5454"/>
    <w:rsid w:val="00EE191F"/>
    <w:rsid w:val="00EE26C6"/>
    <w:rsid w:val="00EE7427"/>
    <w:rsid w:val="00EF2BFB"/>
    <w:rsid w:val="00EF78B7"/>
    <w:rsid w:val="00F20C32"/>
    <w:rsid w:val="00F605C3"/>
    <w:rsid w:val="00F65C3A"/>
    <w:rsid w:val="00F82BDE"/>
    <w:rsid w:val="00FA3AC6"/>
    <w:rsid w:val="00FA536A"/>
    <w:rsid w:val="00FB1124"/>
    <w:rsid w:val="00FB4683"/>
    <w:rsid w:val="00FC4B0E"/>
    <w:rsid w:val="00FD3D5C"/>
    <w:rsid w:val="00FE455A"/>
    <w:rsid w:val="00FF16DA"/>
    <w:rsid w:val="00FF2AB5"/>
    <w:rsid w:val="00FF37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694A9"/>
  <w15:chartTrackingRefBased/>
  <w15:docId w15:val="{E1B5B123-0E3B-4C06-B565-4244288D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4AB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4AB7"/>
  </w:style>
  <w:style w:type="paragraph" w:styleId="Piedepgina">
    <w:name w:val="footer"/>
    <w:basedOn w:val="Normal"/>
    <w:link w:val="PiedepginaCar"/>
    <w:uiPriority w:val="99"/>
    <w:unhideWhenUsed/>
    <w:rsid w:val="00924AB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4AB7"/>
  </w:style>
  <w:style w:type="character" w:styleId="Hipervnculo">
    <w:name w:val="Hyperlink"/>
    <w:basedOn w:val="Fuentedeprrafopredeter"/>
    <w:uiPriority w:val="99"/>
    <w:unhideWhenUsed/>
    <w:rsid w:val="00B4660D"/>
    <w:rPr>
      <w:color w:val="0563C1" w:themeColor="hyperlink"/>
      <w:u w:val="single"/>
    </w:rPr>
  </w:style>
  <w:style w:type="paragraph" w:customStyle="1" w:styleId="Cuerpo">
    <w:name w:val="Cuerpo"/>
    <w:rsid w:val="00427968"/>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s-ES"/>
    </w:rPr>
  </w:style>
  <w:style w:type="table" w:customStyle="1" w:styleId="Tablaconcuadrcula1">
    <w:name w:val="Tabla con cuadrícula1"/>
    <w:basedOn w:val="Tablanormal"/>
    <w:next w:val="Tablaconcuadrcula"/>
    <w:uiPriority w:val="39"/>
    <w:rsid w:val="005607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5607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1E1C84"/>
    <w:pPr>
      <w:spacing w:after="0" w:line="240" w:lineRule="auto"/>
    </w:pPr>
  </w:style>
  <w:style w:type="paragraph" w:styleId="Prrafodelista">
    <w:name w:val="List Paragraph"/>
    <w:basedOn w:val="Normal"/>
    <w:uiPriority w:val="34"/>
    <w:qFormat/>
    <w:rsid w:val="001E1C84"/>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4958">
      <w:bodyDiv w:val="1"/>
      <w:marLeft w:val="0"/>
      <w:marRight w:val="0"/>
      <w:marTop w:val="0"/>
      <w:marBottom w:val="0"/>
      <w:divBdr>
        <w:top w:val="none" w:sz="0" w:space="0" w:color="auto"/>
        <w:left w:val="none" w:sz="0" w:space="0" w:color="auto"/>
        <w:bottom w:val="none" w:sz="0" w:space="0" w:color="auto"/>
        <w:right w:val="none" w:sz="0" w:space="0" w:color="auto"/>
      </w:divBdr>
    </w:div>
    <w:div w:id="84738881">
      <w:bodyDiv w:val="1"/>
      <w:marLeft w:val="0"/>
      <w:marRight w:val="0"/>
      <w:marTop w:val="0"/>
      <w:marBottom w:val="0"/>
      <w:divBdr>
        <w:top w:val="none" w:sz="0" w:space="0" w:color="auto"/>
        <w:left w:val="none" w:sz="0" w:space="0" w:color="auto"/>
        <w:bottom w:val="none" w:sz="0" w:space="0" w:color="auto"/>
        <w:right w:val="none" w:sz="0" w:space="0" w:color="auto"/>
      </w:divBdr>
    </w:div>
    <w:div w:id="105472316">
      <w:bodyDiv w:val="1"/>
      <w:marLeft w:val="0"/>
      <w:marRight w:val="0"/>
      <w:marTop w:val="0"/>
      <w:marBottom w:val="0"/>
      <w:divBdr>
        <w:top w:val="none" w:sz="0" w:space="0" w:color="auto"/>
        <w:left w:val="none" w:sz="0" w:space="0" w:color="auto"/>
        <w:bottom w:val="none" w:sz="0" w:space="0" w:color="auto"/>
        <w:right w:val="none" w:sz="0" w:space="0" w:color="auto"/>
      </w:divBdr>
    </w:div>
    <w:div w:id="176583551">
      <w:bodyDiv w:val="1"/>
      <w:marLeft w:val="0"/>
      <w:marRight w:val="0"/>
      <w:marTop w:val="0"/>
      <w:marBottom w:val="0"/>
      <w:divBdr>
        <w:top w:val="none" w:sz="0" w:space="0" w:color="auto"/>
        <w:left w:val="none" w:sz="0" w:space="0" w:color="auto"/>
        <w:bottom w:val="none" w:sz="0" w:space="0" w:color="auto"/>
        <w:right w:val="none" w:sz="0" w:space="0" w:color="auto"/>
      </w:divBdr>
    </w:div>
    <w:div w:id="184682526">
      <w:bodyDiv w:val="1"/>
      <w:marLeft w:val="0"/>
      <w:marRight w:val="0"/>
      <w:marTop w:val="0"/>
      <w:marBottom w:val="0"/>
      <w:divBdr>
        <w:top w:val="none" w:sz="0" w:space="0" w:color="auto"/>
        <w:left w:val="none" w:sz="0" w:space="0" w:color="auto"/>
        <w:bottom w:val="none" w:sz="0" w:space="0" w:color="auto"/>
        <w:right w:val="none" w:sz="0" w:space="0" w:color="auto"/>
      </w:divBdr>
    </w:div>
    <w:div w:id="206451945">
      <w:bodyDiv w:val="1"/>
      <w:marLeft w:val="0"/>
      <w:marRight w:val="0"/>
      <w:marTop w:val="0"/>
      <w:marBottom w:val="0"/>
      <w:divBdr>
        <w:top w:val="none" w:sz="0" w:space="0" w:color="auto"/>
        <w:left w:val="none" w:sz="0" w:space="0" w:color="auto"/>
        <w:bottom w:val="none" w:sz="0" w:space="0" w:color="auto"/>
        <w:right w:val="none" w:sz="0" w:space="0" w:color="auto"/>
      </w:divBdr>
    </w:div>
    <w:div w:id="243957219">
      <w:bodyDiv w:val="1"/>
      <w:marLeft w:val="0"/>
      <w:marRight w:val="0"/>
      <w:marTop w:val="0"/>
      <w:marBottom w:val="0"/>
      <w:divBdr>
        <w:top w:val="none" w:sz="0" w:space="0" w:color="auto"/>
        <w:left w:val="none" w:sz="0" w:space="0" w:color="auto"/>
        <w:bottom w:val="none" w:sz="0" w:space="0" w:color="auto"/>
        <w:right w:val="none" w:sz="0" w:space="0" w:color="auto"/>
      </w:divBdr>
    </w:div>
    <w:div w:id="284314907">
      <w:bodyDiv w:val="1"/>
      <w:marLeft w:val="0"/>
      <w:marRight w:val="0"/>
      <w:marTop w:val="0"/>
      <w:marBottom w:val="0"/>
      <w:divBdr>
        <w:top w:val="none" w:sz="0" w:space="0" w:color="auto"/>
        <w:left w:val="none" w:sz="0" w:space="0" w:color="auto"/>
        <w:bottom w:val="none" w:sz="0" w:space="0" w:color="auto"/>
        <w:right w:val="none" w:sz="0" w:space="0" w:color="auto"/>
      </w:divBdr>
    </w:div>
    <w:div w:id="332732432">
      <w:bodyDiv w:val="1"/>
      <w:marLeft w:val="0"/>
      <w:marRight w:val="0"/>
      <w:marTop w:val="0"/>
      <w:marBottom w:val="0"/>
      <w:divBdr>
        <w:top w:val="none" w:sz="0" w:space="0" w:color="auto"/>
        <w:left w:val="none" w:sz="0" w:space="0" w:color="auto"/>
        <w:bottom w:val="none" w:sz="0" w:space="0" w:color="auto"/>
        <w:right w:val="none" w:sz="0" w:space="0" w:color="auto"/>
      </w:divBdr>
    </w:div>
    <w:div w:id="339430553">
      <w:bodyDiv w:val="1"/>
      <w:marLeft w:val="0"/>
      <w:marRight w:val="0"/>
      <w:marTop w:val="0"/>
      <w:marBottom w:val="0"/>
      <w:divBdr>
        <w:top w:val="none" w:sz="0" w:space="0" w:color="auto"/>
        <w:left w:val="none" w:sz="0" w:space="0" w:color="auto"/>
        <w:bottom w:val="none" w:sz="0" w:space="0" w:color="auto"/>
        <w:right w:val="none" w:sz="0" w:space="0" w:color="auto"/>
      </w:divBdr>
    </w:div>
    <w:div w:id="392315641">
      <w:bodyDiv w:val="1"/>
      <w:marLeft w:val="0"/>
      <w:marRight w:val="0"/>
      <w:marTop w:val="0"/>
      <w:marBottom w:val="0"/>
      <w:divBdr>
        <w:top w:val="none" w:sz="0" w:space="0" w:color="auto"/>
        <w:left w:val="none" w:sz="0" w:space="0" w:color="auto"/>
        <w:bottom w:val="none" w:sz="0" w:space="0" w:color="auto"/>
        <w:right w:val="none" w:sz="0" w:space="0" w:color="auto"/>
      </w:divBdr>
    </w:div>
    <w:div w:id="396979984">
      <w:bodyDiv w:val="1"/>
      <w:marLeft w:val="0"/>
      <w:marRight w:val="0"/>
      <w:marTop w:val="0"/>
      <w:marBottom w:val="0"/>
      <w:divBdr>
        <w:top w:val="none" w:sz="0" w:space="0" w:color="auto"/>
        <w:left w:val="none" w:sz="0" w:space="0" w:color="auto"/>
        <w:bottom w:val="none" w:sz="0" w:space="0" w:color="auto"/>
        <w:right w:val="none" w:sz="0" w:space="0" w:color="auto"/>
      </w:divBdr>
    </w:div>
    <w:div w:id="428241308">
      <w:bodyDiv w:val="1"/>
      <w:marLeft w:val="0"/>
      <w:marRight w:val="0"/>
      <w:marTop w:val="0"/>
      <w:marBottom w:val="0"/>
      <w:divBdr>
        <w:top w:val="none" w:sz="0" w:space="0" w:color="auto"/>
        <w:left w:val="none" w:sz="0" w:space="0" w:color="auto"/>
        <w:bottom w:val="none" w:sz="0" w:space="0" w:color="auto"/>
        <w:right w:val="none" w:sz="0" w:space="0" w:color="auto"/>
      </w:divBdr>
    </w:div>
    <w:div w:id="428623478">
      <w:bodyDiv w:val="1"/>
      <w:marLeft w:val="0"/>
      <w:marRight w:val="0"/>
      <w:marTop w:val="0"/>
      <w:marBottom w:val="0"/>
      <w:divBdr>
        <w:top w:val="none" w:sz="0" w:space="0" w:color="auto"/>
        <w:left w:val="none" w:sz="0" w:space="0" w:color="auto"/>
        <w:bottom w:val="none" w:sz="0" w:space="0" w:color="auto"/>
        <w:right w:val="none" w:sz="0" w:space="0" w:color="auto"/>
      </w:divBdr>
    </w:div>
    <w:div w:id="532153138">
      <w:bodyDiv w:val="1"/>
      <w:marLeft w:val="0"/>
      <w:marRight w:val="0"/>
      <w:marTop w:val="0"/>
      <w:marBottom w:val="0"/>
      <w:divBdr>
        <w:top w:val="none" w:sz="0" w:space="0" w:color="auto"/>
        <w:left w:val="none" w:sz="0" w:space="0" w:color="auto"/>
        <w:bottom w:val="none" w:sz="0" w:space="0" w:color="auto"/>
        <w:right w:val="none" w:sz="0" w:space="0" w:color="auto"/>
      </w:divBdr>
    </w:div>
    <w:div w:id="557322558">
      <w:bodyDiv w:val="1"/>
      <w:marLeft w:val="0"/>
      <w:marRight w:val="0"/>
      <w:marTop w:val="0"/>
      <w:marBottom w:val="0"/>
      <w:divBdr>
        <w:top w:val="none" w:sz="0" w:space="0" w:color="auto"/>
        <w:left w:val="none" w:sz="0" w:space="0" w:color="auto"/>
        <w:bottom w:val="none" w:sz="0" w:space="0" w:color="auto"/>
        <w:right w:val="none" w:sz="0" w:space="0" w:color="auto"/>
      </w:divBdr>
    </w:div>
    <w:div w:id="563489747">
      <w:bodyDiv w:val="1"/>
      <w:marLeft w:val="0"/>
      <w:marRight w:val="0"/>
      <w:marTop w:val="0"/>
      <w:marBottom w:val="0"/>
      <w:divBdr>
        <w:top w:val="none" w:sz="0" w:space="0" w:color="auto"/>
        <w:left w:val="none" w:sz="0" w:space="0" w:color="auto"/>
        <w:bottom w:val="none" w:sz="0" w:space="0" w:color="auto"/>
        <w:right w:val="none" w:sz="0" w:space="0" w:color="auto"/>
      </w:divBdr>
    </w:div>
    <w:div w:id="595016943">
      <w:bodyDiv w:val="1"/>
      <w:marLeft w:val="0"/>
      <w:marRight w:val="0"/>
      <w:marTop w:val="0"/>
      <w:marBottom w:val="0"/>
      <w:divBdr>
        <w:top w:val="none" w:sz="0" w:space="0" w:color="auto"/>
        <w:left w:val="none" w:sz="0" w:space="0" w:color="auto"/>
        <w:bottom w:val="none" w:sz="0" w:space="0" w:color="auto"/>
        <w:right w:val="none" w:sz="0" w:space="0" w:color="auto"/>
      </w:divBdr>
    </w:div>
    <w:div w:id="635913282">
      <w:bodyDiv w:val="1"/>
      <w:marLeft w:val="0"/>
      <w:marRight w:val="0"/>
      <w:marTop w:val="0"/>
      <w:marBottom w:val="0"/>
      <w:divBdr>
        <w:top w:val="none" w:sz="0" w:space="0" w:color="auto"/>
        <w:left w:val="none" w:sz="0" w:space="0" w:color="auto"/>
        <w:bottom w:val="none" w:sz="0" w:space="0" w:color="auto"/>
        <w:right w:val="none" w:sz="0" w:space="0" w:color="auto"/>
      </w:divBdr>
    </w:div>
    <w:div w:id="674646765">
      <w:bodyDiv w:val="1"/>
      <w:marLeft w:val="0"/>
      <w:marRight w:val="0"/>
      <w:marTop w:val="0"/>
      <w:marBottom w:val="0"/>
      <w:divBdr>
        <w:top w:val="none" w:sz="0" w:space="0" w:color="auto"/>
        <w:left w:val="none" w:sz="0" w:space="0" w:color="auto"/>
        <w:bottom w:val="none" w:sz="0" w:space="0" w:color="auto"/>
        <w:right w:val="none" w:sz="0" w:space="0" w:color="auto"/>
      </w:divBdr>
    </w:div>
    <w:div w:id="723601674">
      <w:bodyDiv w:val="1"/>
      <w:marLeft w:val="0"/>
      <w:marRight w:val="0"/>
      <w:marTop w:val="0"/>
      <w:marBottom w:val="0"/>
      <w:divBdr>
        <w:top w:val="none" w:sz="0" w:space="0" w:color="auto"/>
        <w:left w:val="none" w:sz="0" w:space="0" w:color="auto"/>
        <w:bottom w:val="none" w:sz="0" w:space="0" w:color="auto"/>
        <w:right w:val="none" w:sz="0" w:space="0" w:color="auto"/>
      </w:divBdr>
    </w:div>
    <w:div w:id="741491307">
      <w:bodyDiv w:val="1"/>
      <w:marLeft w:val="0"/>
      <w:marRight w:val="0"/>
      <w:marTop w:val="0"/>
      <w:marBottom w:val="0"/>
      <w:divBdr>
        <w:top w:val="none" w:sz="0" w:space="0" w:color="auto"/>
        <w:left w:val="none" w:sz="0" w:space="0" w:color="auto"/>
        <w:bottom w:val="none" w:sz="0" w:space="0" w:color="auto"/>
        <w:right w:val="none" w:sz="0" w:space="0" w:color="auto"/>
      </w:divBdr>
    </w:div>
    <w:div w:id="744229279">
      <w:bodyDiv w:val="1"/>
      <w:marLeft w:val="0"/>
      <w:marRight w:val="0"/>
      <w:marTop w:val="0"/>
      <w:marBottom w:val="0"/>
      <w:divBdr>
        <w:top w:val="none" w:sz="0" w:space="0" w:color="auto"/>
        <w:left w:val="none" w:sz="0" w:space="0" w:color="auto"/>
        <w:bottom w:val="none" w:sz="0" w:space="0" w:color="auto"/>
        <w:right w:val="none" w:sz="0" w:space="0" w:color="auto"/>
      </w:divBdr>
    </w:div>
    <w:div w:id="771753066">
      <w:bodyDiv w:val="1"/>
      <w:marLeft w:val="0"/>
      <w:marRight w:val="0"/>
      <w:marTop w:val="0"/>
      <w:marBottom w:val="0"/>
      <w:divBdr>
        <w:top w:val="none" w:sz="0" w:space="0" w:color="auto"/>
        <w:left w:val="none" w:sz="0" w:space="0" w:color="auto"/>
        <w:bottom w:val="none" w:sz="0" w:space="0" w:color="auto"/>
        <w:right w:val="none" w:sz="0" w:space="0" w:color="auto"/>
      </w:divBdr>
    </w:div>
    <w:div w:id="825517475">
      <w:bodyDiv w:val="1"/>
      <w:marLeft w:val="0"/>
      <w:marRight w:val="0"/>
      <w:marTop w:val="0"/>
      <w:marBottom w:val="0"/>
      <w:divBdr>
        <w:top w:val="none" w:sz="0" w:space="0" w:color="auto"/>
        <w:left w:val="none" w:sz="0" w:space="0" w:color="auto"/>
        <w:bottom w:val="none" w:sz="0" w:space="0" w:color="auto"/>
        <w:right w:val="none" w:sz="0" w:space="0" w:color="auto"/>
      </w:divBdr>
    </w:div>
    <w:div w:id="829637265">
      <w:bodyDiv w:val="1"/>
      <w:marLeft w:val="0"/>
      <w:marRight w:val="0"/>
      <w:marTop w:val="0"/>
      <w:marBottom w:val="0"/>
      <w:divBdr>
        <w:top w:val="none" w:sz="0" w:space="0" w:color="auto"/>
        <w:left w:val="none" w:sz="0" w:space="0" w:color="auto"/>
        <w:bottom w:val="none" w:sz="0" w:space="0" w:color="auto"/>
        <w:right w:val="none" w:sz="0" w:space="0" w:color="auto"/>
      </w:divBdr>
    </w:div>
    <w:div w:id="837813731">
      <w:bodyDiv w:val="1"/>
      <w:marLeft w:val="0"/>
      <w:marRight w:val="0"/>
      <w:marTop w:val="0"/>
      <w:marBottom w:val="0"/>
      <w:divBdr>
        <w:top w:val="none" w:sz="0" w:space="0" w:color="auto"/>
        <w:left w:val="none" w:sz="0" w:space="0" w:color="auto"/>
        <w:bottom w:val="none" w:sz="0" w:space="0" w:color="auto"/>
        <w:right w:val="none" w:sz="0" w:space="0" w:color="auto"/>
      </w:divBdr>
    </w:div>
    <w:div w:id="847333383">
      <w:bodyDiv w:val="1"/>
      <w:marLeft w:val="0"/>
      <w:marRight w:val="0"/>
      <w:marTop w:val="0"/>
      <w:marBottom w:val="0"/>
      <w:divBdr>
        <w:top w:val="none" w:sz="0" w:space="0" w:color="auto"/>
        <w:left w:val="none" w:sz="0" w:space="0" w:color="auto"/>
        <w:bottom w:val="none" w:sz="0" w:space="0" w:color="auto"/>
        <w:right w:val="none" w:sz="0" w:space="0" w:color="auto"/>
      </w:divBdr>
    </w:div>
    <w:div w:id="870142053">
      <w:bodyDiv w:val="1"/>
      <w:marLeft w:val="0"/>
      <w:marRight w:val="0"/>
      <w:marTop w:val="0"/>
      <w:marBottom w:val="0"/>
      <w:divBdr>
        <w:top w:val="none" w:sz="0" w:space="0" w:color="auto"/>
        <w:left w:val="none" w:sz="0" w:space="0" w:color="auto"/>
        <w:bottom w:val="none" w:sz="0" w:space="0" w:color="auto"/>
        <w:right w:val="none" w:sz="0" w:space="0" w:color="auto"/>
      </w:divBdr>
    </w:div>
    <w:div w:id="877935088">
      <w:bodyDiv w:val="1"/>
      <w:marLeft w:val="0"/>
      <w:marRight w:val="0"/>
      <w:marTop w:val="0"/>
      <w:marBottom w:val="0"/>
      <w:divBdr>
        <w:top w:val="none" w:sz="0" w:space="0" w:color="auto"/>
        <w:left w:val="none" w:sz="0" w:space="0" w:color="auto"/>
        <w:bottom w:val="none" w:sz="0" w:space="0" w:color="auto"/>
        <w:right w:val="none" w:sz="0" w:space="0" w:color="auto"/>
      </w:divBdr>
    </w:div>
    <w:div w:id="880090239">
      <w:bodyDiv w:val="1"/>
      <w:marLeft w:val="0"/>
      <w:marRight w:val="0"/>
      <w:marTop w:val="0"/>
      <w:marBottom w:val="0"/>
      <w:divBdr>
        <w:top w:val="none" w:sz="0" w:space="0" w:color="auto"/>
        <w:left w:val="none" w:sz="0" w:space="0" w:color="auto"/>
        <w:bottom w:val="none" w:sz="0" w:space="0" w:color="auto"/>
        <w:right w:val="none" w:sz="0" w:space="0" w:color="auto"/>
      </w:divBdr>
    </w:div>
    <w:div w:id="892934598">
      <w:bodyDiv w:val="1"/>
      <w:marLeft w:val="0"/>
      <w:marRight w:val="0"/>
      <w:marTop w:val="0"/>
      <w:marBottom w:val="0"/>
      <w:divBdr>
        <w:top w:val="none" w:sz="0" w:space="0" w:color="auto"/>
        <w:left w:val="none" w:sz="0" w:space="0" w:color="auto"/>
        <w:bottom w:val="none" w:sz="0" w:space="0" w:color="auto"/>
        <w:right w:val="none" w:sz="0" w:space="0" w:color="auto"/>
      </w:divBdr>
    </w:div>
    <w:div w:id="897712382">
      <w:bodyDiv w:val="1"/>
      <w:marLeft w:val="0"/>
      <w:marRight w:val="0"/>
      <w:marTop w:val="0"/>
      <w:marBottom w:val="0"/>
      <w:divBdr>
        <w:top w:val="none" w:sz="0" w:space="0" w:color="auto"/>
        <w:left w:val="none" w:sz="0" w:space="0" w:color="auto"/>
        <w:bottom w:val="none" w:sz="0" w:space="0" w:color="auto"/>
        <w:right w:val="none" w:sz="0" w:space="0" w:color="auto"/>
      </w:divBdr>
    </w:div>
    <w:div w:id="920454336">
      <w:bodyDiv w:val="1"/>
      <w:marLeft w:val="0"/>
      <w:marRight w:val="0"/>
      <w:marTop w:val="0"/>
      <w:marBottom w:val="0"/>
      <w:divBdr>
        <w:top w:val="none" w:sz="0" w:space="0" w:color="auto"/>
        <w:left w:val="none" w:sz="0" w:space="0" w:color="auto"/>
        <w:bottom w:val="none" w:sz="0" w:space="0" w:color="auto"/>
        <w:right w:val="none" w:sz="0" w:space="0" w:color="auto"/>
      </w:divBdr>
    </w:div>
    <w:div w:id="1025863750">
      <w:bodyDiv w:val="1"/>
      <w:marLeft w:val="0"/>
      <w:marRight w:val="0"/>
      <w:marTop w:val="0"/>
      <w:marBottom w:val="0"/>
      <w:divBdr>
        <w:top w:val="none" w:sz="0" w:space="0" w:color="auto"/>
        <w:left w:val="none" w:sz="0" w:space="0" w:color="auto"/>
        <w:bottom w:val="none" w:sz="0" w:space="0" w:color="auto"/>
        <w:right w:val="none" w:sz="0" w:space="0" w:color="auto"/>
      </w:divBdr>
    </w:div>
    <w:div w:id="1032731766">
      <w:bodyDiv w:val="1"/>
      <w:marLeft w:val="0"/>
      <w:marRight w:val="0"/>
      <w:marTop w:val="0"/>
      <w:marBottom w:val="0"/>
      <w:divBdr>
        <w:top w:val="none" w:sz="0" w:space="0" w:color="auto"/>
        <w:left w:val="none" w:sz="0" w:space="0" w:color="auto"/>
        <w:bottom w:val="none" w:sz="0" w:space="0" w:color="auto"/>
        <w:right w:val="none" w:sz="0" w:space="0" w:color="auto"/>
      </w:divBdr>
    </w:div>
    <w:div w:id="1036464416">
      <w:bodyDiv w:val="1"/>
      <w:marLeft w:val="0"/>
      <w:marRight w:val="0"/>
      <w:marTop w:val="0"/>
      <w:marBottom w:val="0"/>
      <w:divBdr>
        <w:top w:val="none" w:sz="0" w:space="0" w:color="auto"/>
        <w:left w:val="none" w:sz="0" w:space="0" w:color="auto"/>
        <w:bottom w:val="none" w:sz="0" w:space="0" w:color="auto"/>
        <w:right w:val="none" w:sz="0" w:space="0" w:color="auto"/>
      </w:divBdr>
    </w:div>
    <w:div w:id="1057582641">
      <w:bodyDiv w:val="1"/>
      <w:marLeft w:val="0"/>
      <w:marRight w:val="0"/>
      <w:marTop w:val="0"/>
      <w:marBottom w:val="0"/>
      <w:divBdr>
        <w:top w:val="none" w:sz="0" w:space="0" w:color="auto"/>
        <w:left w:val="none" w:sz="0" w:space="0" w:color="auto"/>
        <w:bottom w:val="none" w:sz="0" w:space="0" w:color="auto"/>
        <w:right w:val="none" w:sz="0" w:space="0" w:color="auto"/>
      </w:divBdr>
    </w:div>
    <w:div w:id="1104499836">
      <w:bodyDiv w:val="1"/>
      <w:marLeft w:val="0"/>
      <w:marRight w:val="0"/>
      <w:marTop w:val="0"/>
      <w:marBottom w:val="0"/>
      <w:divBdr>
        <w:top w:val="none" w:sz="0" w:space="0" w:color="auto"/>
        <w:left w:val="none" w:sz="0" w:space="0" w:color="auto"/>
        <w:bottom w:val="none" w:sz="0" w:space="0" w:color="auto"/>
        <w:right w:val="none" w:sz="0" w:space="0" w:color="auto"/>
      </w:divBdr>
    </w:div>
    <w:div w:id="1143350481">
      <w:bodyDiv w:val="1"/>
      <w:marLeft w:val="0"/>
      <w:marRight w:val="0"/>
      <w:marTop w:val="0"/>
      <w:marBottom w:val="0"/>
      <w:divBdr>
        <w:top w:val="none" w:sz="0" w:space="0" w:color="auto"/>
        <w:left w:val="none" w:sz="0" w:space="0" w:color="auto"/>
        <w:bottom w:val="none" w:sz="0" w:space="0" w:color="auto"/>
        <w:right w:val="none" w:sz="0" w:space="0" w:color="auto"/>
      </w:divBdr>
    </w:div>
    <w:div w:id="1148016030">
      <w:bodyDiv w:val="1"/>
      <w:marLeft w:val="0"/>
      <w:marRight w:val="0"/>
      <w:marTop w:val="0"/>
      <w:marBottom w:val="0"/>
      <w:divBdr>
        <w:top w:val="none" w:sz="0" w:space="0" w:color="auto"/>
        <w:left w:val="none" w:sz="0" w:space="0" w:color="auto"/>
        <w:bottom w:val="none" w:sz="0" w:space="0" w:color="auto"/>
        <w:right w:val="none" w:sz="0" w:space="0" w:color="auto"/>
      </w:divBdr>
    </w:div>
    <w:div w:id="1151824253">
      <w:bodyDiv w:val="1"/>
      <w:marLeft w:val="0"/>
      <w:marRight w:val="0"/>
      <w:marTop w:val="0"/>
      <w:marBottom w:val="0"/>
      <w:divBdr>
        <w:top w:val="none" w:sz="0" w:space="0" w:color="auto"/>
        <w:left w:val="none" w:sz="0" w:space="0" w:color="auto"/>
        <w:bottom w:val="none" w:sz="0" w:space="0" w:color="auto"/>
        <w:right w:val="none" w:sz="0" w:space="0" w:color="auto"/>
      </w:divBdr>
    </w:div>
    <w:div w:id="1217353203">
      <w:bodyDiv w:val="1"/>
      <w:marLeft w:val="0"/>
      <w:marRight w:val="0"/>
      <w:marTop w:val="0"/>
      <w:marBottom w:val="0"/>
      <w:divBdr>
        <w:top w:val="none" w:sz="0" w:space="0" w:color="auto"/>
        <w:left w:val="none" w:sz="0" w:space="0" w:color="auto"/>
        <w:bottom w:val="none" w:sz="0" w:space="0" w:color="auto"/>
        <w:right w:val="none" w:sz="0" w:space="0" w:color="auto"/>
      </w:divBdr>
    </w:div>
    <w:div w:id="1268543010">
      <w:bodyDiv w:val="1"/>
      <w:marLeft w:val="0"/>
      <w:marRight w:val="0"/>
      <w:marTop w:val="0"/>
      <w:marBottom w:val="0"/>
      <w:divBdr>
        <w:top w:val="none" w:sz="0" w:space="0" w:color="auto"/>
        <w:left w:val="none" w:sz="0" w:space="0" w:color="auto"/>
        <w:bottom w:val="none" w:sz="0" w:space="0" w:color="auto"/>
        <w:right w:val="none" w:sz="0" w:space="0" w:color="auto"/>
      </w:divBdr>
    </w:div>
    <w:div w:id="1315793744">
      <w:bodyDiv w:val="1"/>
      <w:marLeft w:val="0"/>
      <w:marRight w:val="0"/>
      <w:marTop w:val="0"/>
      <w:marBottom w:val="0"/>
      <w:divBdr>
        <w:top w:val="none" w:sz="0" w:space="0" w:color="auto"/>
        <w:left w:val="none" w:sz="0" w:space="0" w:color="auto"/>
        <w:bottom w:val="none" w:sz="0" w:space="0" w:color="auto"/>
        <w:right w:val="none" w:sz="0" w:space="0" w:color="auto"/>
      </w:divBdr>
    </w:div>
    <w:div w:id="1344361697">
      <w:bodyDiv w:val="1"/>
      <w:marLeft w:val="0"/>
      <w:marRight w:val="0"/>
      <w:marTop w:val="0"/>
      <w:marBottom w:val="0"/>
      <w:divBdr>
        <w:top w:val="none" w:sz="0" w:space="0" w:color="auto"/>
        <w:left w:val="none" w:sz="0" w:space="0" w:color="auto"/>
        <w:bottom w:val="none" w:sz="0" w:space="0" w:color="auto"/>
        <w:right w:val="none" w:sz="0" w:space="0" w:color="auto"/>
      </w:divBdr>
    </w:div>
    <w:div w:id="1422989367">
      <w:bodyDiv w:val="1"/>
      <w:marLeft w:val="0"/>
      <w:marRight w:val="0"/>
      <w:marTop w:val="0"/>
      <w:marBottom w:val="0"/>
      <w:divBdr>
        <w:top w:val="none" w:sz="0" w:space="0" w:color="auto"/>
        <w:left w:val="none" w:sz="0" w:space="0" w:color="auto"/>
        <w:bottom w:val="none" w:sz="0" w:space="0" w:color="auto"/>
        <w:right w:val="none" w:sz="0" w:space="0" w:color="auto"/>
      </w:divBdr>
    </w:div>
    <w:div w:id="1448935790">
      <w:bodyDiv w:val="1"/>
      <w:marLeft w:val="0"/>
      <w:marRight w:val="0"/>
      <w:marTop w:val="0"/>
      <w:marBottom w:val="0"/>
      <w:divBdr>
        <w:top w:val="none" w:sz="0" w:space="0" w:color="auto"/>
        <w:left w:val="none" w:sz="0" w:space="0" w:color="auto"/>
        <w:bottom w:val="none" w:sz="0" w:space="0" w:color="auto"/>
        <w:right w:val="none" w:sz="0" w:space="0" w:color="auto"/>
      </w:divBdr>
    </w:div>
    <w:div w:id="1536430707">
      <w:bodyDiv w:val="1"/>
      <w:marLeft w:val="0"/>
      <w:marRight w:val="0"/>
      <w:marTop w:val="0"/>
      <w:marBottom w:val="0"/>
      <w:divBdr>
        <w:top w:val="none" w:sz="0" w:space="0" w:color="auto"/>
        <w:left w:val="none" w:sz="0" w:space="0" w:color="auto"/>
        <w:bottom w:val="none" w:sz="0" w:space="0" w:color="auto"/>
        <w:right w:val="none" w:sz="0" w:space="0" w:color="auto"/>
      </w:divBdr>
    </w:div>
    <w:div w:id="1538472516">
      <w:bodyDiv w:val="1"/>
      <w:marLeft w:val="0"/>
      <w:marRight w:val="0"/>
      <w:marTop w:val="0"/>
      <w:marBottom w:val="0"/>
      <w:divBdr>
        <w:top w:val="none" w:sz="0" w:space="0" w:color="auto"/>
        <w:left w:val="none" w:sz="0" w:space="0" w:color="auto"/>
        <w:bottom w:val="none" w:sz="0" w:space="0" w:color="auto"/>
        <w:right w:val="none" w:sz="0" w:space="0" w:color="auto"/>
      </w:divBdr>
    </w:div>
    <w:div w:id="1593540402">
      <w:bodyDiv w:val="1"/>
      <w:marLeft w:val="0"/>
      <w:marRight w:val="0"/>
      <w:marTop w:val="0"/>
      <w:marBottom w:val="0"/>
      <w:divBdr>
        <w:top w:val="none" w:sz="0" w:space="0" w:color="auto"/>
        <w:left w:val="none" w:sz="0" w:space="0" w:color="auto"/>
        <w:bottom w:val="none" w:sz="0" w:space="0" w:color="auto"/>
        <w:right w:val="none" w:sz="0" w:space="0" w:color="auto"/>
      </w:divBdr>
    </w:div>
    <w:div w:id="1637100866">
      <w:bodyDiv w:val="1"/>
      <w:marLeft w:val="0"/>
      <w:marRight w:val="0"/>
      <w:marTop w:val="0"/>
      <w:marBottom w:val="0"/>
      <w:divBdr>
        <w:top w:val="none" w:sz="0" w:space="0" w:color="auto"/>
        <w:left w:val="none" w:sz="0" w:space="0" w:color="auto"/>
        <w:bottom w:val="none" w:sz="0" w:space="0" w:color="auto"/>
        <w:right w:val="none" w:sz="0" w:space="0" w:color="auto"/>
      </w:divBdr>
    </w:div>
    <w:div w:id="1660574648">
      <w:bodyDiv w:val="1"/>
      <w:marLeft w:val="0"/>
      <w:marRight w:val="0"/>
      <w:marTop w:val="0"/>
      <w:marBottom w:val="0"/>
      <w:divBdr>
        <w:top w:val="none" w:sz="0" w:space="0" w:color="auto"/>
        <w:left w:val="none" w:sz="0" w:space="0" w:color="auto"/>
        <w:bottom w:val="none" w:sz="0" w:space="0" w:color="auto"/>
        <w:right w:val="none" w:sz="0" w:space="0" w:color="auto"/>
      </w:divBdr>
    </w:div>
    <w:div w:id="1664552846">
      <w:bodyDiv w:val="1"/>
      <w:marLeft w:val="0"/>
      <w:marRight w:val="0"/>
      <w:marTop w:val="0"/>
      <w:marBottom w:val="0"/>
      <w:divBdr>
        <w:top w:val="none" w:sz="0" w:space="0" w:color="auto"/>
        <w:left w:val="none" w:sz="0" w:space="0" w:color="auto"/>
        <w:bottom w:val="none" w:sz="0" w:space="0" w:color="auto"/>
        <w:right w:val="none" w:sz="0" w:space="0" w:color="auto"/>
      </w:divBdr>
    </w:div>
    <w:div w:id="1671525737">
      <w:bodyDiv w:val="1"/>
      <w:marLeft w:val="0"/>
      <w:marRight w:val="0"/>
      <w:marTop w:val="0"/>
      <w:marBottom w:val="0"/>
      <w:divBdr>
        <w:top w:val="none" w:sz="0" w:space="0" w:color="auto"/>
        <w:left w:val="none" w:sz="0" w:space="0" w:color="auto"/>
        <w:bottom w:val="none" w:sz="0" w:space="0" w:color="auto"/>
        <w:right w:val="none" w:sz="0" w:space="0" w:color="auto"/>
      </w:divBdr>
    </w:div>
    <w:div w:id="1679769475">
      <w:bodyDiv w:val="1"/>
      <w:marLeft w:val="0"/>
      <w:marRight w:val="0"/>
      <w:marTop w:val="0"/>
      <w:marBottom w:val="0"/>
      <w:divBdr>
        <w:top w:val="none" w:sz="0" w:space="0" w:color="auto"/>
        <w:left w:val="none" w:sz="0" w:space="0" w:color="auto"/>
        <w:bottom w:val="none" w:sz="0" w:space="0" w:color="auto"/>
        <w:right w:val="none" w:sz="0" w:space="0" w:color="auto"/>
      </w:divBdr>
    </w:div>
    <w:div w:id="1683624561">
      <w:bodyDiv w:val="1"/>
      <w:marLeft w:val="0"/>
      <w:marRight w:val="0"/>
      <w:marTop w:val="0"/>
      <w:marBottom w:val="0"/>
      <w:divBdr>
        <w:top w:val="none" w:sz="0" w:space="0" w:color="auto"/>
        <w:left w:val="none" w:sz="0" w:space="0" w:color="auto"/>
        <w:bottom w:val="none" w:sz="0" w:space="0" w:color="auto"/>
        <w:right w:val="none" w:sz="0" w:space="0" w:color="auto"/>
      </w:divBdr>
    </w:div>
    <w:div w:id="1718502901">
      <w:bodyDiv w:val="1"/>
      <w:marLeft w:val="0"/>
      <w:marRight w:val="0"/>
      <w:marTop w:val="0"/>
      <w:marBottom w:val="0"/>
      <w:divBdr>
        <w:top w:val="none" w:sz="0" w:space="0" w:color="auto"/>
        <w:left w:val="none" w:sz="0" w:space="0" w:color="auto"/>
        <w:bottom w:val="none" w:sz="0" w:space="0" w:color="auto"/>
        <w:right w:val="none" w:sz="0" w:space="0" w:color="auto"/>
      </w:divBdr>
    </w:div>
    <w:div w:id="1725788008">
      <w:bodyDiv w:val="1"/>
      <w:marLeft w:val="0"/>
      <w:marRight w:val="0"/>
      <w:marTop w:val="0"/>
      <w:marBottom w:val="0"/>
      <w:divBdr>
        <w:top w:val="none" w:sz="0" w:space="0" w:color="auto"/>
        <w:left w:val="none" w:sz="0" w:space="0" w:color="auto"/>
        <w:bottom w:val="none" w:sz="0" w:space="0" w:color="auto"/>
        <w:right w:val="none" w:sz="0" w:space="0" w:color="auto"/>
      </w:divBdr>
    </w:div>
    <w:div w:id="1726874241">
      <w:bodyDiv w:val="1"/>
      <w:marLeft w:val="0"/>
      <w:marRight w:val="0"/>
      <w:marTop w:val="0"/>
      <w:marBottom w:val="0"/>
      <w:divBdr>
        <w:top w:val="none" w:sz="0" w:space="0" w:color="auto"/>
        <w:left w:val="none" w:sz="0" w:space="0" w:color="auto"/>
        <w:bottom w:val="none" w:sz="0" w:space="0" w:color="auto"/>
        <w:right w:val="none" w:sz="0" w:space="0" w:color="auto"/>
      </w:divBdr>
    </w:div>
    <w:div w:id="1749814039">
      <w:bodyDiv w:val="1"/>
      <w:marLeft w:val="0"/>
      <w:marRight w:val="0"/>
      <w:marTop w:val="0"/>
      <w:marBottom w:val="0"/>
      <w:divBdr>
        <w:top w:val="none" w:sz="0" w:space="0" w:color="auto"/>
        <w:left w:val="none" w:sz="0" w:space="0" w:color="auto"/>
        <w:bottom w:val="none" w:sz="0" w:space="0" w:color="auto"/>
        <w:right w:val="none" w:sz="0" w:space="0" w:color="auto"/>
      </w:divBdr>
    </w:div>
    <w:div w:id="1769737351">
      <w:bodyDiv w:val="1"/>
      <w:marLeft w:val="0"/>
      <w:marRight w:val="0"/>
      <w:marTop w:val="0"/>
      <w:marBottom w:val="0"/>
      <w:divBdr>
        <w:top w:val="none" w:sz="0" w:space="0" w:color="auto"/>
        <w:left w:val="none" w:sz="0" w:space="0" w:color="auto"/>
        <w:bottom w:val="none" w:sz="0" w:space="0" w:color="auto"/>
        <w:right w:val="none" w:sz="0" w:space="0" w:color="auto"/>
      </w:divBdr>
    </w:div>
    <w:div w:id="1819759400">
      <w:bodyDiv w:val="1"/>
      <w:marLeft w:val="0"/>
      <w:marRight w:val="0"/>
      <w:marTop w:val="0"/>
      <w:marBottom w:val="0"/>
      <w:divBdr>
        <w:top w:val="none" w:sz="0" w:space="0" w:color="auto"/>
        <w:left w:val="none" w:sz="0" w:space="0" w:color="auto"/>
        <w:bottom w:val="none" w:sz="0" w:space="0" w:color="auto"/>
        <w:right w:val="none" w:sz="0" w:space="0" w:color="auto"/>
      </w:divBdr>
    </w:div>
    <w:div w:id="1880849570">
      <w:bodyDiv w:val="1"/>
      <w:marLeft w:val="0"/>
      <w:marRight w:val="0"/>
      <w:marTop w:val="0"/>
      <w:marBottom w:val="0"/>
      <w:divBdr>
        <w:top w:val="none" w:sz="0" w:space="0" w:color="auto"/>
        <w:left w:val="none" w:sz="0" w:space="0" w:color="auto"/>
        <w:bottom w:val="none" w:sz="0" w:space="0" w:color="auto"/>
        <w:right w:val="none" w:sz="0" w:space="0" w:color="auto"/>
      </w:divBdr>
    </w:div>
    <w:div w:id="1943566620">
      <w:bodyDiv w:val="1"/>
      <w:marLeft w:val="0"/>
      <w:marRight w:val="0"/>
      <w:marTop w:val="0"/>
      <w:marBottom w:val="0"/>
      <w:divBdr>
        <w:top w:val="none" w:sz="0" w:space="0" w:color="auto"/>
        <w:left w:val="none" w:sz="0" w:space="0" w:color="auto"/>
        <w:bottom w:val="none" w:sz="0" w:space="0" w:color="auto"/>
        <w:right w:val="none" w:sz="0" w:space="0" w:color="auto"/>
      </w:divBdr>
    </w:div>
    <w:div w:id="2027367446">
      <w:bodyDiv w:val="1"/>
      <w:marLeft w:val="0"/>
      <w:marRight w:val="0"/>
      <w:marTop w:val="0"/>
      <w:marBottom w:val="0"/>
      <w:divBdr>
        <w:top w:val="none" w:sz="0" w:space="0" w:color="auto"/>
        <w:left w:val="none" w:sz="0" w:space="0" w:color="auto"/>
        <w:bottom w:val="none" w:sz="0" w:space="0" w:color="auto"/>
        <w:right w:val="none" w:sz="0" w:space="0" w:color="auto"/>
      </w:divBdr>
    </w:div>
    <w:div w:id="2044792177">
      <w:bodyDiv w:val="1"/>
      <w:marLeft w:val="0"/>
      <w:marRight w:val="0"/>
      <w:marTop w:val="0"/>
      <w:marBottom w:val="0"/>
      <w:divBdr>
        <w:top w:val="none" w:sz="0" w:space="0" w:color="auto"/>
        <w:left w:val="none" w:sz="0" w:space="0" w:color="auto"/>
        <w:bottom w:val="none" w:sz="0" w:space="0" w:color="auto"/>
        <w:right w:val="none" w:sz="0" w:space="0" w:color="auto"/>
      </w:divBdr>
    </w:div>
    <w:div w:id="2080320057">
      <w:bodyDiv w:val="1"/>
      <w:marLeft w:val="0"/>
      <w:marRight w:val="0"/>
      <w:marTop w:val="0"/>
      <w:marBottom w:val="0"/>
      <w:divBdr>
        <w:top w:val="none" w:sz="0" w:space="0" w:color="auto"/>
        <w:left w:val="none" w:sz="0" w:space="0" w:color="auto"/>
        <w:bottom w:val="none" w:sz="0" w:space="0" w:color="auto"/>
        <w:right w:val="none" w:sz="0" w:space="0" w:color="auto"/>
      </w:divBdr>
    </w:div>
    <w:div w:id="2119370396">
      <w:bodyDiv w:val="1"/>
      <w:marLeft w:val="0"/>
      <w:marRight w:val="0"/>
      <w:marTop w:val="0"/>
      <w:marBottom w:val="0"/>
      <w:divBdr>
        <w:top w:val="none" w:sz="0" w:space="0" w:color="auto"/>
        <w:left w:val="none" w:sz="0" w:space="0" w:color="auto"/>
        <w:bottom w:val="none" w:sz="0" w:space="0" w:color="auto"/>
        <w:right w:val="none" w:sz="0" w:space="0" w:color="auto"/>
      </w:divBdr>
    </w:div>
    <w:div w:id="2132085532">
      <w:bodyDiv w:val="1"/>
      <w:marLeft w:val="0"/>
      <w:marRight w:val="0"/>
      <w:marTop w:val="0"/>
      <w:marBottom w:val="0"/>
      <w:divBdr>
        <w:top w:val="none" w:sz="0" w:space="0" w:color="auto"/>
        <w:left w:val="none" w:sz="0" w:space="0" w:color="auto"/>
        <w:bottom w:val="none" w:sz="0" w:space="0" w:color="auto"/>
        <w:right w:val="none" w:sz="0" w:space="0" w:color="auto"/>
      </w:divBdr>
    </w:div>
    <w:div w:id="214303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l.puebla.gob.mx/"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l.puebla.gob.m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ventanilladigital.puebla.gob.m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procesorvoe.sservoe.mx/"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A7600-0E73-4819-99B6-D63C79B91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7</Pages>
  <Words>1208</Words>
  <Characters>6636</Characters>
  <Application>Microsoft Office Word</Application>
  <DocSecurity>0</DocSecurity>
  <Lines>184</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ceoJerry</dc:creator>
  <cp:keywords/>
  <dc:description/>
  <cp:lastModifiedBy>GERARDO PÉREZ DÍAZ</cp:lastModifiedBy>
  <cp:revision>52</cp:revision>
  <cp:lastPrinted>2025-01-27T22:48:00Z</cp:lastPrinted>
  <dcterms:created xsi:type="dcterms:W3CDTF">2025-02-05T15:11:00Z</dcterms:created>
  <dcterms:modified xsi:type="dcterms:W3CDTF">2026-02-27T20:55:00Z</dcterms:modified>
</cp:coreProperties>
</file>